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23C3" w14:textId="77777777" w:rsidR="00D62D01" w:rsidRDefault="00D62D01" w:rsidP="00D62D0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3DD687" w14:textId="762424CA" w:rsidR="00357AB6" w:rsidRDefault="00357AB6" w:rsidP="00D62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AB6">
        <w:rPr>
          <w:rFonts w:ascii="Times New Roman" w:hAnsi="Times New Roman" w:cs="Times New Roman"/>
          <w:sz w:val="32"/>
          <w:szCs w:val="32"/>
        </w:rPr>
        <w:t>Ежедневная справка</w:t>
      </w:r>
      <w:r w:rsidR="007E07AB">
        <w:rPr>
          <w:rFonts w:ascii="Times New Roman" w:hAnsi="Times New Roman" w:cs="Times New Roman"/>
          <w:sz w:val="32"/>
          <w:szCs w:val="32"/>
        </w:rPr>
        <w:t xml:space="preserve"> </w:t>
      </w:r>
      <w:r w:rsidR="00215E30">
        <w:rPr>
          <w:rFonts w:ascii="Times New Roman" w:hAnsi="Times New Roman" w:cs="Times New Roman"/>
          <w:sz w:val="32"/>
          <w:szCs w:val="32"/>
        </w:rPr>
        <w:t>26</w:t>
      </w:r>
      <w:r w:rsidR="00467796">
        <w:rPr>
          <w:rFonts w:ascii="Times New Roman" w:hAnsi="Times New Roman" w:cs="Times New Roman"/>
          <w:sz w:val="32"/>
          <w:szCs w:val="32"/>
        </w:rPr>
        <w:t>.</w:t>
      </w:r>
      <w:r w:rsidR="00A1735A">
        <w:rPr>
          <w:rFonts w:ascii="Times New Roman" w:hAnsi="Times New Roman" w:cs="Times New Roman"/>
          <w:sz w:val="32"/>
          <w:szCs w:val="32"/>
        </w:rPr>
        <w:t>0</w:t>
      </w:r>
      <w:r w:rsidR="00B619F5">
        <w:rPr>
          <w:rFonts w:ascii="Times New Roman" w:hAnsi="Times New Roman" w:cs="Times New Roman"/>
          <w:sz w:val="32"/>
          <w:szCs w:val="32"/>
        </w:rPr>
        <w:t>2</w:t>
      </w:r>
      <w:r w:rsidR="009D516B">
        <w:rPr>
          <w:rFonts w:ascii="Times New Roman" w:hAnsi="Times New Roman" w:cs="Times New Roman"/>
          <w:sz w:val="32"/>
          <w:szCs w:val="32"/>
        </w:rPr>
        <w:t>.</w:t>
      </w:r>
      <w:r w:rsidR="00A14970">
        <w:rPr>
          <w:rFonts w:ascii="Times New Roman" w:hAnsi="Times New Roman" w:cs="Times New Roman"/>
          <w:sz w:val="32"/>
          <w:szCs w:val="32"/>
        </w:rPr>
        <w:t>202</w:t>
      </w:r>
      <w:r w:rsidR="00774F8D">
        <w:rPr>
          <w:rFonts w:ascii="Times New Roman" w:hAnsi="Times New Roman" w:cs="Times New Roman"/>
          <w:sz w:val="32"/>
          <w:szCs w:val="32"/>
        </w:rPr>
        <w:t>4</w:t>
      </w:r>
      <w:r w:rsidR="006A697E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773061E6" w14:textId="77777777" w:rsidR="00357AB6" w:rsidRDefault="00357AB6" w:rsidP="00357AB6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AB6">
        <w:rPr>
          <w:rFonts w:ascii="Times New Roman" w:hAnsi="Times New Roman" w:cs="Times New Roman"/>
          <w:sz w:val="32"/>
          <w:szCs w:val="32"/>
        </w:rPr>
        <w:t xml:space="preserve">о реализации дополнительных мер по обеспечению безопасности личности, общества и государства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Пристенского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</w:t>
      </w:r>
      <w:r w:rsidRPr="00357AB6">
        <w:rPr>
          <w:rFonts w:ascii="Times New Roman" w:hAnsi="Times New Roman" w:cs="Times New Roman"/>
          <w:sz w:val="32"/>
          <w:szCs w:val="32"/>
        </w:rPr>
        <w:t xml:space="preserve"> в период установления высокого («желтого») уровня террористической опасности</w:t>
      </w:r>
    </w:p>
    <w:p w14:paraId="31C4F025" w14:textId="5FE55CDC" w:rsidR="003C33B9" w:rsidRDefault="00357AB6" w:rsidP="00F96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A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7AB6">
        <w:rPr>
          <w:rFonts w:ascii="Times New Roman" w:hAnsi="Times New Roman" w:cs="Times New Roman"/>
          <w:sz w:val="32"/>
          <w:szCs w:val="32"/>
        </w:rPr>
        <w:t xml:space="preserve"> АТК </w:t>
      </w:r>
      <w:r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Пристенского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</w:t>
      </w:r>
      <w:r w:rsidRPr="00357AB6">
        <w:rPr>
          <w:rFonts w:ascii="Times New Roman" w:hAnsi="Times New Roman" w:cs="Times New Roman"/>
          <w:sz w:val="32"/>
          <w:szCs w:val="32"/>
        </w:rPr>
        <w:t xml:space="preserve"> проведены инструктажи с населением </w:t>
      </w:r>
      <w:proofErr w:type="spellStart"/>
      <w:r w:rsidR="00215E30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215E3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215E30">
        <w:rPr>
          <w:rFonts w:ascii="Times New Roman" w:hAnsi="Times New Roman" w:cs="Times New Roman"/>
          <w:sz w:val="32"/>
          <w:szCs w:val="32"/>
        </w:rPr>
        <w:t>ристенное</w:t>
      </w:r>
      <w:proofErr w:type="spellEnd"/>
      <w:r w:rsidR="00215E30">
        <w:rPr>
          <w:rFonts w:ascii="Times New Roman" w:hAnsi="Times New Roman" w:cs="Times New Roman"/>
          <w:sz w:val="32"/>
          <w:szCs w:val="32"/>
        </w:rPr>
        <w:t xml:space="preserve"> 4</w:t>
      </w:r>
      <w:r w:rsidR="000F6321">
        <w:rPr>
          <w:rFonts w:ascii="Times New Roman" w:hAnsi="Times New Roman" w:cs="Times New Roman"/>
          <w:sz w:val="32"/>
          <w:szCs w:val="32"/>
        </w:rPr>
        <w:t xml:space="preserve"> </w:t>
      </w:r>
      <w:r w:rsidR="00C57C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домовладени</w:t>
      </w:r>
      <w:r w:rsidR="00F40E1A">
        <w:rPr>
          <w:rFonts w:ascii="Times New Roman" w:hAnsi="Times New Roman" w:cs="Times New Roman"/>
          <w:sz w:val="32"/>
          <w:szCs w:val="32"/>
        </w:rPr>
        <w:t>я</w:t>
      </w:r>
      <w:r w:rsidR="00360D86">
        <w:rPr>
          <w:rFonts w:ascii="Times New Roman" w:hAnsi="Times New Roman" w:cs="Times New Roman"/>
          <w:sz w:val="32"/>
          <w:szCs w:val="32"/>
        </w:rPr>
        <w:t xml:space="preserve">  </w:t>
      </w:r>
      <w:r w:rsidR="00215E30">
        <w:rPr>
          <w:rFonts w:ascii="Times New Roman" w:hAnsi="Times New Roman" w:cs="Times New Roman"/>
          <w:sz w:val="32"/>
          <w:szCs w:val="32"/>
        </w:rPr>
        <w:t>14</w:t>
      </w:r>
      <w:r w:rsidR="000F6321">
        <w:rPr>
          <w:rFonts w:ascii="Times New Roman" w:hAnsi="Times New Roman" w:cs="Times New Roman"/>
          <w:sz w:val="32"/>
          <w:szCs w:val="32"/>
        </w:rPr>
        <w:t xml:space="preserve"> </w:t>
      </w:r>
      <w:r w:rsidRPr="00357AB6">
        <w:rPr>
          <w:rFonts w:ascii="Times New Roman" w:hAnsi="Times New Roman" w:cs="Times New Roman"/>
          <w:sz w:val="32"/>
          <w:szCs w:val="32"/>
        </w:rPr>
        <w:t>ч</w:t>
      </w:r>
      <w:r w:rsidR="00CA4B32">
        <w:rPr>
          <w:rFonts w:ascii="Times New Roman" w:hAnsi="Times New Roman" w:cs="Times New Roman"/>
          <w:sz w:val="32"/>
          <w:szCs w:val="32"/>
        </w:rPr>
        <w:t>еловек</w:t>
      </w:r>
      <w:bookmarkStart w:id="0" w:name="_GoBack"/>
      <w:bookmarkEnd w:id="0"/>
      <w:r w:rsidRPr="00357AB6">
        <w:rPr>
          <w:rFonts w:ascii="Times New Roman" w:hAnsi="Times New Roman" w:cs="Times New Roman"/>
          <w:sz w:val="32"/>
          <w:szCs w:val="32"/>
        </w:rPr>
        <w:t xml:space="preserve"> по разъяснению действий при введении высокого («желтого») уровня террористической опасности, повышению бдительности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7CE127D" w14:textId="5E475A6A" w:rsidR="00357AB6" w:rsidRPr="00357AB6" w:rsidRDefault="00357AB6" w:rsidP="00357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Путем подворного обхода, с вручением памяток.</w:t>
      </w:r>
    </w:p>
    <w:sectPr w:rsidR="00357AB6" w:rsidRPr="003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B9"/>
    <w:rsid w:val="00007E88"/>
    <w:rsid w:val="000210E8"/>
    <w:rsid w:val="000362EF"/>
    <w:rsid w:val="00055051"/>
    <w:rsid w:val="00055931"/>
    <w:rsid w:val="00065AF9"/>
    <w:rsid w:val="0008229C"/>
    <w:rsid w:val="000855CA"/>
    <w:rsid w:val="00091CEA"/>
    <w:rsid w:val="000965B8"/>
    <w:rsid w:val="000B43E0"/>
    <w:rsid w:val="000C1D50"/>
    <w:rsid w:val="000E19E2"/>
    <w:rsid w:val="000F6321"/>
    <w:rsid w:val="00101CD2"/>
    <w:rsid w:val="00115844"/>
    <w:rsid w:val="00117631"/>
    <w:rsid w:val="00120A8A"/>
    <w:rsid w:val="00125DEF"/>
    <w:rsid w:val="00144E7A"/>
    <w:rsid w:val="00190EDC"/>
    <w:rsid w:val="00196B53"/>
    <w:rsid w:val="001C151A"/>
    <w:rsid w:val="001F0CEB"/>
    <w:rsid w:val="001F424D"/>
    <w:rsid w:val="00202684"/>
    <w:rsid w:val="00203943"/>
    <w:rsid w:val="00210500"/>
    <w:rsid w:val="00213E24"/>
    <w:rsid w:val="00215E30"/>
    <w:rsid w:val="00223558"/>
    <w:rsid w:val="00227D43"/>
    <w:rsid w:val="00230397"/>
    <w:rsid w:val="00247B43"/>
    <w:rsid w:val="00251C64"/>
    <w:rsid w:val="002523A6"/>
    <w:rsid w:val="002640A8"/>
    <w:rsid w:val="00290988"/>
    <w:rsid w:val="002949B1"/>
    <w:rsid w:val="002E7919"/>
    <w:rsid w:val="002F5C8F"/>
    <w:rsid w:val="00305E68"/>
    <w:rsid w:val="00317BFC"/>
    <w:rsid w:val="003455C6"/>
    <w:rsid w:val="003501AD"/>
    <w:rsid w:val="00357AB6"/>
    <w:rsid w:val="00360D86"/>
    <w:rsid w:val="0036687B"/>
    <w:rsid w:val="00377C4C"/>
    <w:rsid w:val="00394461"/>
    <w:rsid w:val="003C33B9"/>
    <w:rsid w:val="003C5CCB"/>
    <w:rsid w:val="003D098C"/>
    <w:rsid w:val="003E2F5E"/>
    <w:rsid w:val="003F63C7"/>
    <w:rsid w:val="00407D1C"/>
    <w:rsid w:val="004129C3"/>
    <w:rsid w:val="00467796"/>
    <w:rsid w:val="004A2E50"/>
    <w:rsid w:val="004F669F"/>
    <w:rsid w:val="0050448B"/>
    <w:rsid w:val="00504FAF"/>
    <w:rsid w:val="005125F2"/>
    <w:rsid w:val="00520638"/>
    <w:rsid w:val="00556DF4"/>
    <w:rsid w:val="00574065"/>
    <w:rsid w:val="0059082D"/>
    <w:rsid w:val="005A4CCA"/>
    <w:rsid w:val="005A75CF"/>
    <w:rsid w:val="005B5CAD"/>
    <w:rsid w:val="005C71C3"/>
    <w:rsid w:val="005C7EF1"/>
    <w:rsid w:val="005D7A66"/>
    <w:rsid w:val="005E135A"/>
    <w:rsid w:val="005E3C4F"/>
    <w:rsid w:val="005F7E2A"/>
    <w:rsid w:val="0061264C"/>
    <w:rsid w:val="006156DD"/>
    <w:rsid w:val="00623AF5"/>
    <w:rsid w:val="00633214"/>
    <w:rsid w:val="00652C6E"/>
    <w:rsid w:val="00653D5B"/>
    <w:rsid w:val="00666E1F"/>
    <w:rsid w:val="00673E62"/>
    <w:rsid w:val="00676BDC"/>
    <w:rsid w:val="00677D34"/>
    <w:rsid w:val="006A697E"/>
    <w:rsid w:val="006B05EA"/>
    <w:rsid w:val="006C689C"/>
    <w:rsid w:val="006D7564"/>
    <w:rsid w:val="006D7CDD"/>
    <w:rsid w:val="006F2ECD"/>
    <w:rsid w:val="00701BDB"/>
    <w:rsid w:val="007110A4"/>
    <w:rsid w:val="00717BB5"/>
    <w:rsid w:val="00762119"/>
    <w:rsid w:val="00774F8D"/>
    <w:rsid w:val="007A7E00"/>
    <w:rsid w:val="007B5CDB"/>
    <w:rsid w:val="007D2DE2"/>
    <w:rsid w:val="007D2F5A"/>
    <w:rsid w:val="007D38FF"/>
    <w:rsid w:val="007E07AB"/>
    <w:rsid w:val="008103C7"/>
    <w:rsid w:val="00836237"/>
    <w:rsid w:val="008509D8"/>
    <w:rsid w:val="00862D3B"/>
    <w:rsid w:val="00870266"/>
    <w:rsid w:val="0089652B"/>
    <w:rsid w:val="008A13E4"/>
    <w:rsid w:val="008B1BCC"/>
    <w:rsid w:val="008C13D3"/>
    <w:rsid w:val="008F5BA8"/>
    <w:rsid w:val="00900F45"/>
    <w:rsid w:val="00912DAC"/>
    <w:rsid w:val="009262FB"/>
    <w:rsid w:val="009307CA"/>
    <w:rsid w:val="009505DF"/>
    <w:rsid w:val="00952C38"/>
    <w:rsid w:val="00954F3E"/>
    <w:rsid w:val="00965E7A"/>
    <w:rsid w:val="00973D9D"/>
    <w:rsid w:val="00986AFD"/>
    <w:rsid w:val="00986EF4"/>
    <w:rsid w:val="0099403B"/>
    <w:rsid w:val="009D0E2B"/>
    <w:rsid w:val="009D516B"/>
    <w:rsid w:val="009D7BAA"/>
    <w:rsid w:val="009E75FA"/>
    <w:rsid w:val="00A14970"/>
    <w:rsid w:val="00A1735A"/>
    <w:rsid w:val="00A32325"/>
    <w:rsid w:val="00A33496"/>
    <w:rsid w:val="00A80D9E"/>
    <w:rsid w:val="00A82064"/>
    <w:rsid w:val="00A84906"/>
    <w:rsid w:val="00A84EFD"/>
    <w:rsid w:val="00AD7414"/>
    <w:rsid w:val="00B01452"/>
    <w:rsid w:val="00B619F5"/>
    <w:rsid w:val="00BA14E0"/>
    <w:rsid w:val="00BB1090"/>
    <w:rsid w:val="00BB29C4"/>
    <w:rsid w:val="00C506D0"/>
    <w:rsid w:val="00C57C6C"/>
    <w:rsid w:val="00C83F4D"/>
    <w:rsid w:val="00C95D48"/>
    <w:rsid w:val="00CA4B32"/>
    <w:rsid w:val="00CB0F5F"/>
    <w:rsid w:val="00CC6A15"/>
    <w:rsid w:val="00CE1EAA"/>
    <w:rsid w:val="00CF584C"/>
    <w:rsid w:val="00D17582"/>
    <w:rsid w:val="00D250E9"/>
    <w:rsid w:val="00D30AE5"/>
    <w:rsid w:val="00D31202"/>
    <w:rsid w:val="00D50A13"/>
    <w:rsid w:val="00D62D01"/>
    <w:rsid w:val="00D7244C"/>
    <w:rsid w:val="00DA3AFA"/>
    <w:rsid w:val="00DA762C"/>
    <w:rsid w:val="00DB2142"/>
    <w:rsid w:val="00DB4D88"/>
    <w:rsid w:val="00DC517B"/>
    <w:rsid w:val="00DD1491"/>
    <w:rsid w:val="00DE27FD"/>
    <w:rsid w:val="00DF701B"/>
    <w:rsid w:val="00E35AD4"/>
    <w:rsid w:val="00E542F0"/>
    <w:rsid w:val="00E614C0"/>
    <w:rsid w:val="00EA110C"/>
    <w:rsid w:val="00EA2F81"/>
    <w:rsid w:val="00EC016C"/>
    <w:rsid w:val="00EC6F5A"/>
    <w:rsid w:val="00EF4913"/>
    <w:rsid w:val="00F12A65"/>
    <w:rsid w:val="00F15860"/>
    <w:rsid w:val="00F16978"/>
    <w:rsid w:val="00F21133"/>
    <w:rsid w:val="00F27A4F"/>
    <w:rsid w:val="00F40E1A"/>
    <w:rsid w:val="00F510A2"/>
    <w:rsid w:val="00F74C3E"/>
    <w:rsid w:val="00F8049F"/>
    <w:rsid w:val="00F80A72"/>
    <w:rsid w:val="00F8172C"/>
    <w:rsid w:val="00F91BC6"/>
    <w:rsid w:val="00F96023"/>
    <w:rsid w:val="00F966CB"/>
    <w:rsid w:val="00FA20D5"/>
    <w:rsid w:val="00FB33F1"/>
    <w:rsid w:val="00FC35EE"/>
    <w:rsid w:val="00FC47C0"/>
    <w:rsid w:val="00FD26BE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156</cp:revision>
  <cp:lastPrinted>2022-11-28T12:37:00Z</cp:lastPrinted>
  <dcterms:created xsi:type="dcterms:W3CDTF">2023-10-16T08:28:00Z</dcterms:created>
  <dcterms:modified xsi:type="dcterms:W3CDTF">2024-02-27T05:39:00Z</dcterms:modified>
</cp:coreProperties>
</file>