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E9" w:rsidRDefault="005E379B" w:rsidP="005E379B">
      <w:pPr>
        <w:pStyle w:val="a4"/>
        <w:tabs>
          <w:tab w:val="left" w:pos="2900"/>
          <w:tab w:val="center" w:pos="4807"/>
        </w:tabs>
        <w:ind w:left="360" w:hanging="360"/>
        <w:outlineLvl w:val="0"/>
        <w:rPr>
          <w:sz w:val="28"/>
        </w:rPr>
      </w:pPr>
      <w:r>
        <w:rPr>
          <w:sz w:val="28"/>
        </w:rPr>
        <w:t xml:space="preserve">АДМИНИСТРАЦИЯ </w:t>
      </w:r>
    </w:p>
    <w:p w:rsidR="005E379B" w:rsidRDefault="00A12915" w:rsidP="005E379B">
      <w:pPr>
        <w:pStyle w:val="a4"/>
        <w:tabs>
          <w:tab w:val="left" w:pos="2900"/>
          <w:tab w:val="center" w:pos="4807"/>
        </w:tabs>
        <w:ind w:left="360" w:hanging="360"/>
        <w:outlineLvl w:val="0"/>
        <w:rPr>
          <w:sz w:val="28"/>
          <w:lang w:eastAsia="ar-SA"/>
        </w:rPr>
      </w:pPr>
      <w:r>
        <w:rPr>
          <w:sz w:val="28"/>
          <w:lang w:val="ru-RU"/>
        </w:rPr>
        <w:t>ПРИСТЕН</w:t>
      </w:r>
      <w:r w:rsidR="005E379B">
        <w:rPr>
          <w:sz w:val="28"/>
        </w:rPr>
        <w:t>СКОГО СЕЛЬСОВЕТА</w:t>
      </w:r>
    </w:p>
    <w:p w:rsidR="005E379B" w:rsidRDefault="005E379B" w:rsidP="005E379B">
      <w:pPr>
        <w:suppressAutoHyphens/>
        <w:jc w:val="center"/>
        <w:outlineLvl w:val="0"/>
        <w:rPr>
          <w:b/>
          <w:bCs/>
          <w:lang w:eastAsia="ar-SA"/>
        </w:rPr>
      </w:pPr>
      <w:r>
        <w:rPr>
          <w:b/>
          <w:bCs/>
          <w:sz w:val="28"/>
        </w:rPr>
        <w:t>ПРИСТЕНСКОГО РАЙОНА КУРСКОЙ ОБЛАСТИ</w:t>
      </w:r>
    </w:p>
    <w:p w:rsidR="005E379B" w:rsidRDefault="005E379B" w:rsidP="005E379B">
      <w:pPr>
        <w:suppressAutoHyphens/>
        <w:jc w:val="center"/>
        <w:rPr>
          <w:b/>
          <w:bCs/>
          <w:lang w:eastAsia="ar-SA"/>
        </w:rPr>
      </w:pPr>
    </w:p>
    <w:p w:rsidR="005E379B" w:rsidRDefault="005E379B" w:rsidP="005E379B">
      <w:pPr>
        <w:suppressAutoHyphens/>
        <w:jc w:val="center"/>
        <w:outlineLvl w:val="0"/>
        <w:rPr>
          <w:b/>
          <w:bCs/>
          <w:sz w:val="28"/>
          <w:lang w:eastAsia="ar-SA"/>
        </w:rPr>
      </w:pPr>
      <w:r>
        <w:rPr>
          <w:b/>
          <w:bCs/>
          <w:sz w:val="28"/>
        </w:rPr>
        <w:t xml:space="preserve">ПОСТАНОВЛЕНИЕ    </w:t>
      </w:r>
    </w:p>
    <w:p w:rsidR="005E379B" w:rsidRDefault="005E379B" w:rsidP="005E379B">
      <w:pPr>
        <w:suppressAutoHyphens/>
        <w:rPr>
          <w:b/>
          <w:bCs/>
          <w:sz w:val="28"/>
          <w:lang w:eastAsia="ar-SA"/>
        </w:rPr>
      </w:pPr>
    </w:p>
    <w:p w:rsidR="005E379B" w:rsidRDefault="00621BDD" w:rsidP="005E379B">
      <w:pPr>
        <w:suppressAutoHyphens/>
        <w:rPr>
          <w:b/>
          <w:bCs/>
          <w:sz w:val="28"/>
          <w:lang w:eastAsia="ar-SA"/>
        </w:rPr>
      </w:pPr>
      <w:r>
        <w:rPr>
          <w:b/>
          <w:bCs/>
          <w:sz w:val="28"/>
        </w:rPr>
        <w:t>О</w:t>
      </w:r>
      <w:r w:rsidR="005E379B">
        <w:rPr>
          <w:b/>
          <w:bCs/>
          <w:sz w:val="28"/>
        </w:rPr>
        <w:t>т</w:t>
      </w:r>
      <w:r>
        <w:rPr>
          <w:b/>
          <w:bCs/>
          <w:sz w:val="28"/>
        </w:rPr>
        <w:t xml:space="preserve"> 13</w:t>
      </w:r>
      <w:r w:rsidR="005E379B">
        <w:rPr>
          <w:b/>
          <w:bCs/>
          <w:sz w:val="28"/>
        </w:rPr>
        <w:t xml:space="preserve"> </w:t>
      </w:r>
      <w:r w:rsidR="00BB4CDB">
        <w:rPr>
          <w:b/>
          <w:bCs/>
          <w:sz w:val="28"/>
        </w:rPr>
        <w:t xml:space="preserve"> ноября 2020г</w:t>
      </w:r>
      <w:r w:rsidR="005E379B">
        <w:rPr>
          <w:b/>
          <w:bCs/>
          <w:sz w:val="28"/>
        </w:rPr>
        <w:t xml:space="preserve"> </w:t>
      </w:r>
      <w:r w:rsidR="00B218E9">
        <w:rPr>
          <w:b/>
          <w:bCs/>
          <w:sz w:val="28"/>
        </w:rPr>
        <w:t xml:space="preserve">                                                                </w:t>
      </w:r>
      <w:r w:rsidR="005E379B">
        <w:rPr>
          <w:b/>
          <w:bCs/>
          <w:sz w:val="28"/>
        </w:rPr>
        <w:t xml:space="preserve">№ </w:t>
      </w:r>
      <w:r w:rsidR="00D33EED">
        <w:rPr>
          <w:b/>
          <w:bCs/>
          <w:sz w:val="28"/>
        </w:rPr>
        <w:t>74</w:t>
      </w:r>
    </w:p>
    <w:p w:rsidR="005E379B" w:rsidRDefault="005E379B" w:rsidP="005E379B">
      <w:pPr>
        <w:suppressAutoHyphens/>
        <w:rPr>
          <w:b/>
          <w:bCs/>
          <w:sz w:val="28"/>
          <w:lang w:eastAsia="ar-SA"/>
        </w:rPr>
      </w:pPr>
    </w:p>
    <w:p w:rsidR="005E379B" w:rsidRDefault="005E379B" w:rsidP="005E379B">
      <w:pPr>
        <w:suppressAutoHyphens/>
        <w:rPr>
          <w:b/>
          <w:bCs/>
          <w:sz w:val="28"/>
          <w:lang w:eastAsia="ar-SA"/>
        </w:rPr>
      </w:pPr>
      <w:r>
        <w:rPr>
          <w:b/>
          <w:bCs/>
          <w:sz w:val="28"/>
        </w:rPr>
        <w:t xml:space="preserve"> О прогнозе социально- экономического развития </w:t>
      </w:r>
    </w:p>
    <w:p w:rsidR="005E379B" w:rsidRDefault="005E379B" w:rsidP="005E379B">
      <w:pPr>
        <w:suppressAutoHyphens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 муниципального образов</w:t>
      </w:r>
      <w:r w:rsidR="00A12915">
        <w:rPr>
          <w:b/>
          <w:bCs/>
          <w:sz w:val="28"/>
        </w:rPr>
        <w:t>ания  «Пристен</w:t>
      </w:r>
      <w:r>
        <w:rPr>
          <w:b/>
          <w:bCs/>
          <w:sz w:val="28"/>
        </w:rPr>
        <w:t>ский</w:t>
      </w:r>
    </w:p>
    <w:p w:rsidR="005E379B" w:rsidRDefault="00621BDD" w:rsidP="005E379B">
      <w:pPr>
        <w:suppressAutoHyphens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 сельсовет» на 2020</w:t>
      </w:r>
      <w:r w:rsidR="005E379B">
        <w:rPr>
          <w:b/>
          <w:bCs/>
          <w:sz w:val="28"/>
        </w:rPr>
        <w:t xml:space="preserve"> год и основных  параметр</w:t>
      </w:r>
      <w:r w:rsidR="00105AF3">
        <w:rPr>
          <w:b/>
          <w:bCs/>
          <w:sz w:val="28"/>
        </w:rPr>
        <w:t>ах</w:t>
      </w:r>
      <w:r w:rsidR="005E379B">
        <w:rPr>
          <w:b/>
          <w:bCs/>
          <w:sz w:val="28"/>
        </w:rPr>
        <w:t xml:space="preserve"> </w:t>
      </w:r>
    </w:p>
    <w:p w:rsidR="005E379B" w:rsidRDefault="005E379B" w:rsidP="005E379B">
      <w:pPr>
        <w:suppressAutoHyphens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 прогноза социально-экономического развития </w:t>
      </w:r>
    </w:p>
    <w:p w:rsidR="005E379B" w:rsidRDefault="005E379B" w:rsidP="005E379B">
      <w:pPr>
        <w:suppressAutoHyphens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 муни</w:t>
      </w:r>
      <w:r w:rsidR="00A12915">
        <w:rPr>
          <w:b/>
          <w:bCs/>
          <w:sz w:val="28"/>
        </w:rPr>
        <w:t>ципального образования «Пристен</w:t>
      </w:r>
      <w:r>
        <w:rPr>
          <w:b/>
          <w:bCs/>
          <w:sz w:val="28"/>
        </w:rPr>
        <w:t xml:space="preserve">ский </w:t>
      </w:r>
    </w:p>
    <w:p w:rsidR="005E379B" w:rsidRDefault="00BB4CDB" w:rsidP="005E379B">
      <w:pPr>
        <w:suppressAutoHyphens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 сельсовет» до 2023</w:t>
      </w:r>
      <w:r w:rsidR="005E379B">
        <w:rPr>
          <w:b/>
          <w:bCs/>
          <w:sz w:val="28"/>
        </w:rPr>
        <w:t xml:space="preserve"> года                                                                </w:t>
      </w:r>
    </w:p>
    <w:p w:rsidR="005E379B" w:rsidRPr="002A4DBD" w:rsidRDefault="005E379B" w:rsidP="002A4DBD">
      <w:pPr>
        <w:suppressAutoHyphens/>
        <w:jc w:val="both"/>
        <w:outlineLvl w:val="0"/>
        <w:rPr>
          <w:bCs/>
          <w:sz w:val="28"/>
        </w:rPr>
      </w:pPr>
    </w:p>
    <w:p w:rsidR="005E379B" w:rsidRPr="002A4DBD" w:rsidRDefault="002A4DBD" w:rsidP="002A4DBD">
      <w:pPr>
        <w:suppressAutoHyphens/>
        <w:ind w:firstLine="708"/>
        <w:jc w:val="both"/>
        <w:outlineLvl w:val="0"/>
        <w:rPr>
          <w:bCs/>
          <w:sz w:val="28"/>
        </w:rPr>
      </w:pPr>
      <w:r w:rsidRPr="002A4DBD">
        <w:rPr>
          <w:bCs/>
          <w:sz w:val="28"/>
        </w:rPr>
        <w:t xml:space="preserve">В соответствии со статьей 173 Бюджетного Кодекса Российской Федерации, статьей 35 Федерального закона от 28 июня 2014 года № 172-ФЗ «О стратегическом планировании в Российской Федерации», Уставом </w:t>
      </w:r>
      <w:r w:rsidR="00A12915">
        <w:rPr>
          <w:bCs/>
          <w:sz w:val="28"/>
        </w:rPr>
        <w:t>Пристен</w:t>
      </w:r>
      <w:r>
        <w:rPr>
          <w:bCs/>
          <w:sz w:val="28"/>
        </w:rPr>
        <w:t>ского</w:t>
      </w:r>
      <w:r w:rsidRPr="002A4DBD">
        <w:rPr>
          <w:bCs/>
          <w:sz w:val="28"/>
        </w:rPr>
        <w:t xml:space="preserve"> сельсовета</w:t>
      </w:r>
      <w:r>
        <w:rPr>
          <w:bCs/>
          <w:sz w:val="28"/>
        </w:rPr>
        <w:t xml:space="preserve"> Пристенского района Курской области</w:t>
      </w:r>
      <w:r w:rsidRPr="002A4DBD">
        <w:rPr>
          <w:bCs/>
          <w:sz w:val="28"/>
        </w:rPr>
        <w:t>, Админист</w:t>
      </w:r>
      <w:r w:rsidR="00A12915">
        <w:rPr>
          <w:bCs/>
          <w:sz w:val="28"/>
        </w:rPr>
        <w:t>рация Пристен</w:t>
      </w:r>
      <w:r w:rsidRPr="002A4DBD">
        <w:rPr>
          <w:bCs/>
          <w:sz w:val="28"/>
        </w:rPr>
        <w:t>ского сельсовета Пристенского района Курской области</w:t>
      </w:r>
      <w:r>
        <w:rPr>
          <w:bCs/>
          <w:sz w:val="28"/>
        </w:rPr>
        <w:t xml:space="preserve"> </w:t>
      </w:r>
      <w:r w:rsidRPr="002A4DBD">
        <w:rPr>
          <w:b/>
          <w:bCs/>
          <w:sz w:val="28"/>
        </w:rPr>
        <w:t>ПОСТАНОВЛЯЕТ:</w:t>
      </w:r>
    </w:p>
    <w:p w:rsidR="005E379B" w:rsidRDefault="005E379B" w:rsidP="002A4DBD">
      <w:pPr>
        <w:suppressAutoHyphens/>
        <w:jc w:val="both"/>
        <w:outlineLvl w:val="0"/>
        <w:rPr>
          <w:b/>
          <w:bCs/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1. Утвердить  прогноз социально- экономического развития</w:t>
      </w:r>
      <w:r w:rsidR="00A12915">
        <w:rPr>
          <w:sz w:val="28"/>
          <w:szCs w:val="28"/>
        </w:rPr>
        <w:t xml:space="preserve">  муниципального образования « Пристен</w:t>
      </w:r>
      <w:r w:rsidR="00621BDD">
        <w:rPr>
          <w:sz w:val="28"/>
          <w:szCs w:val="28"/>
        </w:rPr>
        <w:t>ский  сельсовет»  на 2020</w:t>
      </w:r>
      <w:r>
        <w:rPr>
          <w:sz w:val="28"/>
          <w:szCs w:val="28"/>
        </w:rPr>
        <w:t xml:space="preserve"> год и основные параметры прогноза социально- экономического развития муниципального</w:t>
      </w:r>
    </w:p>
    <w:p w:rsidR="005E379B" w:rsidRDefault="005E379B" w:rsidP="002A4DBD">
      <w:pPr>
        <w:pStyle w:val="a6"/>
        <w:keepNext w:val="0"/>
        <w:spacing w:before="0" w:after="0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образования  «</w:t>
      </w:r>
      <w:r w:rsidR="00A12915">
        <w:rPr>
          <w:rFonts w:ascii="Times New Roman" w:eastAsia="Times New Roman" w:hAnsi="Times New Roman" w:cs="Times New Roman"/>
          <w:szCs w:val="24"/>
        </w:rPr>
        <w:t xml:space="preserve"> Пристен</w:t>
      </w:r>
      <w:r w:rsidR="00BB4CDB">
        <w:rPr>
          <w:rFonts w:ascii="Times New Roman" w:eastAsia="Times New Roman" w:hAnsi="Times New Roman" w:cs="Times New Roman"/>
          <w:szCs w:val="24"/>
        </w:rPr>
        <w:t>ский сельсовет» до 2023</w:t>
      </w:r>
      <w:r>
        <w:rPr>
          <w:rFonts w:ascii="Times New Roman" w:eastAsia="Times New Roman" w:hAnsi="Times New Roman" w:cs="Times New Roman"/>
          <w:szCs w:val="24"/>
        </w:rPr>
        <w:t xml:space="preserve"> года (прилагается)</w:t>
      </w:r>
    </w:p>
    <w:p w:rsidR="005E379B" w:rsidRDefault="00A12915" w:rsidP="002A4DBD">
      <w:pPr>
        <w:pStyle w:val="21"/>
        <w:jc w:val="both"/>
      </w:pPr>
      <w:r>
        <w:t xml:space="preserve">      2. Администрации Пристен</w:t>
      </w:r>
      <w:r w:rsidR="005E379B">
        <w:t>ского сельсовета при формировании проекта бюджета на очередной финансовый год и планируемый период использовать данные прогноза социально- экономического развити</w:t>
      </w:r>
      <w:r w:rsidR="00561DA7">
        <w:t>я муниципального образования «</w:t>
      </w:r>
      <w:r>
        <w:t>Пристен</w:t>
      </w:r>
      <w:r w:rsidR="005E379B">
        <w:t>ский сельсовет», утверждённого настоящим постановлением.</w:t>
      </w:r>
    </w:p>
    <w:p w:rsidR="005E379B" w:rsidRDefault="005E379B" w:rsidP="002A4DBD">
      <w:pPr>
        <w:pStyle w:val="21"/>
        <w:jc w:val="both"/>
      </w:pPr>
      <w:r>
        <w:t xml:space="preserve">      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E379B" w:rsidRDefault="005E379B" w:rsidP="002A4DBD">
      <w:pPr>
        <w:pStyle w:val="21"/>
        <w:jc w:val="both"/>
      </w:pPr>
      <w:r>
        <w:t xml:space="preserve">      4. Постановление вступает в силу со дня его обнародования.</w:t>
      </w:r>
    </w:p>
    <w:p w:rsidR="005E379B" w:rsidRDefault="005E379B" w:rsidP="005E379B">
      <w:pPr>
        <w:pStyle w:val="21"/>
      </w:pPr>
    </w:p>
    <w:p w:rsidR="005E379B" w:rsidRDefault="005E379B" w:rsidP="005E379B">
      <w:pPr>
        <w:pStyle w:val="21"/>
      </w:pPr>
    </w:p>
    <w:p w:rsidR="005E379B" w:rsidRDefault="005E379B" w:rsidP="005E379B">
      <w:pPr>
        <w:pStyle w:val="21"/>
      </w:pPr>
    </w:p>
    <w:p w:rsidR="005E379B" w:rsidRDefault="005E379B" w:rsidP="005E379B">
      <w:pPr>
        <w:pStyle w:val="21"/>
      </w:pPr>
    </w:p>
    <w:p w:rsidR="002A4DBD" w:rsidRDefault="00A12915" w:rsidP="005E379B">
      <w:pPr>
        <w:pStyle w:val="21"/>
      </w:pPr>
      <w:r>
        <w:t>Глава Пристен</w:t>
      </w:r>
      <w:r w:rsidR="002A4DBD">
        <w:t xml:space="preserve">ского </w:t>
      </w:r>
      <w:r w:rsidR="005E379B">
        <w:t xml:space="preserve">сельсовета </w:t>
      </w:r>
    </w:p>
    <w:p w:rsidR="005E379B" w:rsidRDefault="002A4DBD" w:rsidP="005E379B">
      <w:pPr>
        <w:pStyle w:val="21"/>
      </w:pPr>
      <w:r>
        <w:t xml:space="preserve">Пристенского </w:t>
      </w:r>
      <w:r w:rsidR="00D33EED">
        <w:t xml:space="preserve">района                                 </w:t>
      </w:r>
      <w:r w:rsidR="005E379B">
        <w:t xml:space="preserve">                        </w:t>
      </w:r>
      <w:r w:rsidR="00A12915">
        <w:t xml:space="preserve">                    Е.В.Рябцева</w:t>
      </w:r>
    </w:p>
    <w:p w:rsidR="005E379B" w:rsidRDefault="005E379B" w:rsidP="005E379B">
      <w:pPr>
        <w:rPr>
          <w:sz w:val="28"/>
          <w:lang w:eastAsia="ar-SA"/>
        </w:rPr>
        <w:sectPr w:rsidR="005E379B">
          <w:pgSz w:w="11906" w:h="16838"/>
          <w:pgMar w:top="1134" w:right="851" w:bottom="1134" w:left="1260" w:header="709" w:footer="709" w:gutter="0"/>
          <w:cols w:space="720"/>
        </w:sectPr>
      </w:pPr>
    </w:p>
    <w:p w:rsidR="00A12915" w:rsidRPr="00A12915" w:rsidRDefault="00A12915" w:rsidP="00A12915">
      <w:pPr>
        <w:suppressAutoHyphens/>
        <w:rPr>
          <w:b/>
          <w:sz w:val="20"/>
          <w:szCs w:val="20"/>
          <w:lang w:eastAsia="ar-SA"/>
        </w:rPr>
      </w:pPr>
    </w:p>
    <w:p w:rsidR="00A12915" w:rsidRPr="00A12915" w:rsidRDefault="00A12915" w:rsidP="00A12915">
      <w:pPr>
        <w:suppressAutoHyphens/>
        <w:rPr>
          <w:b/>
          <w:sz w:val="20"/>
          <w:szCs w:val="20"/>
          <w:lang w:eastAsia="ar-SA"/>
        </w:rPr>
      </w:pPr>
    </w:p>
    <w:p w:rsidR="00A12915" w:rsidRPr="00A12915" w:rsidRDefault="00A12915" w:rsidP="00A12915">
      <w:pPr>
        <w:suppressAutoHyphens/>
        <w:rPr>
          <w:b/>
          <w:sz w:val="20"/>
          <w:szCs w:val="20"/>
          <w:lang w:eastAsia="ar-SA"/>
        </w:rPr>
      </w:pPr>
    </w:p>
    <w:p w:rsidR="002508D1" w:rsidRPr="00A12915" w:rsidRDefault="002508D1" w:rsidP="00D33EED">
      <w:pPr>
        <w:suppressAutoHyphens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12915">
        <w:rPr>
          <w:sz w:val="20"/>
          <w:szCs w:val="20"/>
          <w:lang w:eastAsia="ar-SA"/>
        </w:rPr>
        <w:t>Приложение №1</w:t>
      </w:r>
    </w:p>
    <w:p w:rsidR="002508D1" w:rsidRPr="00A12915" w:rsidRDefault="002508D1" w:rsidP="00D33EED">
      <w:pPr>
        <w:suppressAutoHyphens/>
        <w:jc w:val="right"/>
        <w:rPr>
          <w:sz w:val="20"/>
          <w:szCs w:val="20"/>
          <w:lang w:eastAsia="ar-SA"/>
        </w:rPr>
      </w:pPr>
      <w:r w:rsidRPr="00A12915">
        <w:rPr>
          <w:sz w:val="20"/>
          <w:szCs w:val="20"/>
          <w:lang w:eastAsia="ar-SA"/>
        </w:rPr>
        <w:t>к постановлению Администрации</w:t>
      </w:r>
    </w:p>
    <w:p w:rsidR="002508D1" w:rsidRPr="00A12915" w:rsidRDefault="002508D1" w:rsidP="00D33EED">
      <w:pPr>
        <w:suppressAutoHyphens/>
        <w:jc w:val="right"/>
        <w:rPr>
          <w:sz w:val="20"/>
          <w:szCs w:val="20"/>
          <w:lang w:eastAsia="ar-SA"/>
        </w:rPr>
      </w:pPr>
      <w:r w:rsidRPr="00A12915">
        <w:rPr>
          <w:sz w:val="20"/>
          <w:szCs w:val="20"/>
          <w:lang w:eastAsia="ar-SA"/>
        </w:rPr>
        <w:t xml:space="preserve">Пристенского сельсовета </w:t>
      </w:r>
    </w:p>
    <w:p w:rsidR="002508D1" w:rsidRPr="00A12915" w:rsidRDefault="002508D1" w:rsidP="00D33EED">
      <w:pPr>
        <w:suppressAutoHyphens/>
        <w:jc w:val="right"/>
        <w:rPr>
          <w:sz w:val="20"/>
          <w:szCs w:val="20"/>
          <w:lang w:eastAsia="ar-SA"/>
        </w:rPr>
      </w:pPr>
      <w:r w:rsidRPr="00A12915">
        <w:rPr>
          <w:sz w:val="20"/>
          <w:szCs w:val="20"/>
          <w:lang w:eastAsia="ar-SA"/>
        </w:rPr>
        <w:t>Пристенского района Курской области</w:t>
      </w:r>
    </w:p>
    <w:p w:rsidR="002508D1" w:rsidRPr="00A12915" w:rsidRDefault="002508D1" w:rsidP="00D33EED">
      <w:pPr>
        <w:suppressAutoHyphens/>
        <w:jc w:val="right"/>
        <w:rPr>
          <w:color w:val="000000"/>
          <w:sz w:val="20"/>
          <w:szCs w:val="20"/>
          <w:lang w:eastAsia="ar-SA"/>
        </w:rPr>
      </w:pPr>
      <w:r w:rsidRPr="00A12915">
        <w:rPr>
          <w:color w:val="000000"/>
          <w:sz w:val="20"/>
          <w:szCs w:val="20"/>
          <w:lang w:eastAsia="ar-SA"/>
        </w:rPr>
        <w:t xml:space="preserve">№ </w:t>
      </w:r>
      <w:r w:rsidR="00D33EED">
        <w:rPr>
          <w:color w:val="000000"/>
          <w:sz w:val="20"/>
          <w:szCs w:val="20"/>
          <w:lang w:eastAsia="ar-SA"/>
        </w:rPr>
        <w:t>74 от</w:t>
      </w:r>
      <w:r w:rsidRPr="00A12915">
        <w:rPr>
          <w:color w:val="000000"/>
          <w:sz w:val="20"/>
          <w:szCs w:val="20"/>
          <w:lang w:eastAsia="ar-SA"/>
        </w:rPr>
        <w:t xml:space="preserve"> </w:t>
      </w:r>
      <w:r w:rsidR="00D33EED">
        <w:rPr>
          <w:color w:val="000000"/>
          <w:sz w:val="20"/>
          <w:szCs w:val="20"/>
          <w:lang w:eastAsia="ar-SA"/>
        </w:rPr>
        <w:t>13</w:t>
      </w:r>
      <w:r w:rsidRPr="00A12915">
        <w:rPr>
          <w:color w:val="000000"/>
          <w:sz w:val="20"/>
          <w:szCs w:val="20"/>
          <w:lang w:eastAsia="ar-SA"/>
        </w:rPr>
        <w:t xml:space="preserve"> .11.</w:t>
      </w:r>
      <w:r w:rsidR="00BB4CDB">
        <w:rPr>
          <w:color w:val="000000"/>
          <w:sz w:val="20"/>
          <w:szCs w:val="20"/>
          <w:lang w:eastAsia="ar-SA"/>
        </w:rPr>
        <w:t xml:space="preserve"> 2020</w:t>
      </w:r>
      <w:r w:rsidRPr="00A12915">
        <w:rPr>
          <w:color w:val="000000"/>
          <w:sz w:val="20"/>
          <w:szCs w:val="20"/>
          <w:lang w:eastAsia="ar-SA"/>
        </w:rPr>
        <w:t xml:space="preserve"> г.</w:t>
      </w:r>
    </w:p>
    <w:p w:rsidR="002508D1" w:rsidRPr="00A12915" w:rsidRDefault="002508D1" w:rsidP="002508D1">
      <w:pPr>
        <w:suppressAutoHyphens/>
        <w:jc w:val="right"/>
        <w:rPr>
          <w:lang w:eastAsia="ar-SA"/>
        </w:rPr>
      </w:pPr>
    </w:p>
    <w:p w:rsidR="002508D1" w:rsidRPr="00A12915" w:rsidRDefault="002508D1" w:rsidP="002508D1">
      <w:pPr>
        <w:suppressAutoHyphens/>
        <w:ind w:left="3540" w:firstLine="708"/>
        <w:rPr>
          <w:b/>
          <w:bCs/>
          <w:lang w:eastAsia="ar-SA"/>
        </w:rPr>
      </w:pPr>
      <w:r w:rsidRPr="00A12915">
        <w:rPr>
          <w:b/>
          <w:bCs/>
          <w:lang w:eastAsia="ar-SA"/>
        </w:rPr>
        <w:t>Основные показатели социально-экономического развития</w:t>
      </w:r>
    </w:p>
    <w:p w:rsidR="002508D1" w:rsidRPr="00A12915" w:rsidRDefault="002508D1" w:rsidP="002508D1">
      <w:pPr>
        <w:suppressAutoHyphens/>
        <w:jc w:val="center"/>
        <w:rPr>
          <w:b/>
          <w:lang w:eastAsia="ar-SA"/>
        </w:rPr>
      </w:pPr>
      <w:r>
        <w:rPr>
          <w:b/>
          <w:bCs/>
          <w:lang w:eastAsia="ar-SA"/>
        </w:rPr>
        <w:t>При</w:t>
      </w:r>
      <w:r w:rsidRPr="00A12915">
        <w:rPr>
          <w:b/>
          <w:bCs/>
          <w:lang w:eastAsia="ar-SA"/>
        </w:rPr>
        <w:t xml:space="preserve">стенского сельсовета Пристенского района Курской области на </w:t>
      </w:r>
      <w:r w:rsidR="00621BDD">
        <w:rPr>
          <w:b/>
          <w:lang w:eastAsia="ar-SA"/>
        </w:rPr>
        <w:t>2020</w:t>
      </w:r>
      <w:r w:rsidRPr="00A12915">
        <w:rPr>
          <w:b/>
          <w:lang w:eastAsia="ar-SA"/>
        </w:rPr>
        <w:t xml:space="preserve"> год</w:t>
      </w:r>
    </w:p>
    <w:p w:rsidR="002508D1" w:rsidRPr="00A12915" w:rsidRDefault="00621BDD" w:rsidP="002508D1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и на плановый период до </w:t>
      </w:r>
      <w:r w:rsidR="00BB4CDB">
        <w:rPr>
          <w:b/>
          <w:lang w:eastAsia="ar-SA"/>
        </w:rPr>
        <w:t>2023</w:t>
      </w:r>
      <w:r>
        <w:rPr>
          <w:b/>
          <w:lang w:eastAsia="ar-SA"/>
        </w:rPr>
        <w:t xml:space="preserve"> года</w:t>
      </w:r>
    </w:p>
    <w:p w:rsidR="002508D1" w:rsidRPr="00A12915" w:rsidRDefault="002508D1" w:rsidP="002508D1">
      <w:pPr>
        <w:suppressAutoHyphens/>
        <w:jc w:val="center"/>
        <w:rPr>
          <w:lang w:eastAsia="ar-SA"/>
        </w:rPr>
      </w:pPr>
    </w:p>
    <w:tbl>
      <w:tblPr>
        <w:tblW w:w="14719" w:type="dxa"/>
        <w:tblInd w:w="-10" w:type="dxa"/>
        <w:tblLayout w:type="fixed"/>
        <w:tblLook w:val="0000"/>
      </w:tblPr>
      <w:tblGrid>
        <w:gridCol w:w="1819"/>
        <w:gridCol w:w="850"/>
        <w:gridCol w:w="993"/>
        <w:gridCol w:w="992"/>
        <w:gridCol w:w="993"/>
        <w:gridCol w:w="992"/>
        <w:gridCol w:w="992"/>
        <w:gridCol w:w="992"/>
        <w:gridCol w:w="993"/>
        <w:gridCol w:w="115"/>
        <w:gridCol w:w="434"/>
        <w:gridCol w:w="434"/>
        <w:gridCol w:w="9"/>
        <w:gridCol w:w="992"/>
        <w:gridCol w:w="992"/>
        <w:gridCol w:w="993"/>
        <w:gridCol w:w="1134"/>
      </w:tblGrid>
      <w:tr w:rsidR="002508D1" w:rsidRPr="00A12915" w:rsidTr="00FF3F17">
        <w:trPr>
          <w:trHeight w:val="360"/>
          <w:tblHeader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spacing w:after="28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Ед. изм.</w:t>
            </w:r>
          </w:p>
          <w:p w:rsidR="002508D1" w:rsidRPr="00A12915" w:rsidRDefault="002508D1" w:rsidP="002508D1">
            <w:pPr>
              <w:suppressAutoHyphens/>
              <w:spacing w:before="28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spacing w:after="28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2018</w:t>
            </w:r>
            <w:r w:rsidR="002508D1" w:rsidRPr="00A12915">
              <w:rPr>
                <w:sz w:val="20"/>
                <w:szCs w:val="20"/>
                <w:lang w:eastAsia="ar-SA"/>
              </w:rPr>
              <w:t xml:space="preserve"> г. отчет</w:t>
            </w:r>
          </w:p>
          <w:p w:rsidR="002508D1" w:rsidRPr="00A12915" w:rsidRDefault="002508D1" w:rsidP="002508D1">
            <w:pPr>
              <w:suppressAutoHyphens/>
              <w:spacing w:before="28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spacing w:after="28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2019</w:t>
            </w:r>
            <w:r w:rsidR="002508D1" w:rsidRPr="00A12915">
              <w:rPr>
                <w:sz w:val="20"/>
                <w:szCs w:val="20"/>
                <w:lang w:eastAsia="ar-SA"/>
              </w:rPr>
              <w:t>г. отчет</w:t>
            </w:r>
          </w:p>
          <w:p w:rsidR="002508D1" w:rsidRPr="00A12915" w:rsidRDefault="002508D1" w:rsidP="002508D1">
            <w:pPr>
              <w:suppressAutoHyphens/>
              <w:spacing w:before="28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spacing w:before="280" w:after="28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2020</w:t>
            </w:r>
            <w:r w:rsidR="002508D1" w:rsidRPr="00A12915">
              <w:rPr>
                <w:bCs/>
                <w:sz w:val="20"/>
                <w:szCs w:val="20"/>
                <w:lang w:eastAsia="ar-SA"/>
              </w:rPr>
              <w:t>г.</w:t>
            </w:r>
          </w:p>
          <w:p w:rsidR="002508D1" w:rsidRPr="00A12915" w:rsidRDefault="002508D1" w:rsidP="002508D1">
            <w:pPr>
              <w:suppressAutoHyphens/>
              <w:snapToGrid w:val="0"/>
              <w:spacing w:before="280" w:after="280"/>
              <w:jc w:val="center"/>
              <w:rPr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оценка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Прогноз</w:t>
            </w:r>
          </w:p>
        </w:tc>
      </w:tr>
      <w:tr w:rsidR="00FF3F17" w:rsidRPr="00A12915" w:rsidTr="00FF3F17">
        <w:tblPrEx>
          <w:tblCellMar>
            <w:left w:w="0" w:type="dxa"/>
            <w:right w:w="0" w:type="dxa"/>
          </w:tblCellMar>
        </w:tblPrEx>
        <w:trPr>
          <w:trHeight w:val="240"/>
          <w:tblHeader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F17" w:rsidRPr="00A12915" w:rsidRDefault="00FF3F17" w:rsidP="002508D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F17" w:rsidRPr="00A12915" w:rsidRDefault="00FF3F17" w:rsidP="002508D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F17" w:rsidRPr="00A12915" w:rsidRDefault="00FF3F17" w:rsidP="002508D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F17" w:rsidRPr="00A12915" w:rsidRDefault="00FF3F17" w:rsidP="002508D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F17" w:rsidRPr="00A12915" w:rsidRDefault="00FF3F17" w:rsidP="002508D1">
            <w:pPr>
              <w:suppressAutoHyphens/>
              <w:snapToGrid w:val="0"/>
              <w:spacing w:before="280" w:after="280"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F17" w:rsidRPr="00A12915" w:rsidRDefault="00FF3F17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Консервативный вариант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F17" w:rsidRPr="00A12915" w:rsidRDefault="00FF3F17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Базовый вариант</w:t>
            </w:r>
          </w:p>
        </w:tc>
        <w:tc>
          <w:tcPr>
            <w:tcW w:w="115" w:type="dxa"/>
            <w:shd w:val="clear" w:color="auto" w:fill="auto"/>
          </w:tcPr>
          <w:p w:rsidR="00FF3F17" w:rsidRPr="00A12915" w:rsidRDefault="00FF3F17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34" w:type="dxa"/>
            <w:shd w:val="clear" w:color="auto" w:fill="auto"/>
          </w:tcPr>
          <w:p w:rsidR="00FF3F17" w:rsidRPr="00A12915" w:rsidRDefault="00FF3F17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34" w:type="dxa"/>
            <w:shd w:val="clear" w:color="auto" w:fill="auto"/>
          </w:tcPr>
          <w:p w:rsidR="00FF3F17" w:rsidRPr="00A12915" w:rsidRDefault="00FF3F17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FF3F17" w:rsidRPr="00A12915" w:rsidRDefault="00FF3F17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</w:t>
            </w:r>
          </w:p>
        </w:tc>
        <w:tc>
          <w:tcPr>
            <w:tcW w:w="3119" w:type="dxa"/>
            <w:gridSpan w:val="3"/>
          </w:tcPr>
          <w:p w:rsidR="00FF3F17" w:rsidRPr="00A12915" w:rsidRDefault="00FF3F17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Целевой вариант</w:t>
            </w:r>
          </w:p>
        </w:tc>
      </w:tr>
      <w:tr w:rsidR="00FF3F17" w:rsidRPr="00A12915" w:rsidTr="00FF3F17">
        <w:trPr>
          <w:trHeight w:val="480"/>
          <w:tblHeader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2021</w:t>
            </w:r>
            <w:r w:rsidR="002508D1" w:rsidRPr="00A12915">
              <w:rPr>
                <w:bCs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BB4CDB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202</w:t>
            </w:r>
            <w:r w:rsidR="00BB4CDB">
              <w:rPr>
                <w:bCs/>
                <w:sz w:val="20"/>
                <w:szCs w:val="20"/>
                <w:lang w:eastAsia="ar-SA"/>
              </w:rPr>
              <w:t>2</w:t>
            </w:r>
            <w:r w:rsidRPr="00A12915">
              <w:rPr>
                <w:bCs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2</w:t>
            </w:r>
            <w:r w:rsidR="00BB4CDB">
              <w:rPr>
                <w:bCs/>
                <w:sz w:val="20"/>
                <w:szCs w:val="20"/>
                <w:lang w:eastAsia="ar-SA"/>
              </w:rPr>
              <w:t>023</w:t>
            </w:r>
            <w:r w:rsidRPr="00A12915">
              <w:rPr>
                <w:bCs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2021</w:t>
            </w:r>
            <w:r w:rsidR="002508D1" w:rsidRPr="00A12915">
              <w:rPr>
                <w:bCs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2022</w:t>
            </w:r>
            <w:r w:rsidR="002508D1" w:rsidRPr="00A12915">
              <w:rPr>
                <w:bCs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2023</w:t>
            </w:r>
            <w:r w:rsidR="002508D1" w:rsidRPr="00A12915">
              <w:rPr>
                <w:bCs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2021</w:t>
            </w:r>
            <w:r w:rsidR="002508D1" w:rsidRPr="00A12915">
              <w:rPr>
                <w:bCs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2022</w:t>
            </w:r>
            <w:r w:rsidR="002508D1" w:rsidRPr="00A12915">
              <w:rPr>
                <w:bCs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2023</w:t>
            </w:r>
            <w:r w:rsidR="002508D1" w:rsidRPr="00A12915">
              <w:rPr>
                <w:bCs/>
                <w:sz w:val="20"/>
                <w:szCs w:val="20"/>
                <w:lang w:eastAsia="ar-SA"/>
              </w:rPr>
              <w:t>г.</w:t>
            </w:r>
          </w:p>
        </w:tc>
      </w:tr>
      <w:tr w:rsidR="00FF3F17" w:rsidRPr="00A12915" w:rsidTr="00FF3F17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 </w:t>
            </w:r>
            <w:r w:rsidRPr="00A12915">
              <w:rPr>
                <w:b/>
                <w:bCs/>
                <w:sz w:val="20"/>
                <w:szCs w:val="20"/>
                <w:lang w:eastAsia="ar-SA"/>
              </w:rPr>
              <w:t>Фонд заработной платы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52102</w:t>
            </w:r>
            <w:r w:rsidR="00FF3F17">
              <w:rPr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55385</w:t>
            </w:r>
            <w:r w:rsidR="00FF3F17">
              <w:rPr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65355</w:t>
            </w:r>
            <w:r w:rsidR="00FF3F17">
              <w:rPr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67315</w:t>
            </w:r>
            <w:r w:rsidR="00FF3F17">
              <w:rPr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70680</w:t>
            </w:r>
            <w:r w:rsidR="00FF3F17">
              <w:rPr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74215</w:t>
            </w:r>
            <w:r w:rsidR="00FF3F17">
              <w:rPr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67315</w:t>
            </w:r>
            <w:r w:rsidR="00FF3F17">
              <w:rPr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FF3F17">
            <w:pPr>
              <w:suppressAutoHyphens/>
              <w:snapToGrid w:val="0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70680,</w:t>
            </w:r>
            <w:r w:rsidR="00FF3F17">
              <w:rPr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74215,0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68315,0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70680,0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74215,0</w:t>
            </w:r>
          </w:p>
        </w:tc>
      </w:tr>
      <w:tr w:rsidR="00FF3F17" w:rsidRPr="00A12915" w:rsidTr="00FF3F17">
        <w:trPr>
          <w:trHeight w:val="57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темп роста (снижения) к предыдущему периоду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106,3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105</w:t>
            </w:r>
            <w:r w:rsidR="002508D1" w:rsidRPr="00A12915">
              <w:rPr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103,0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105</w:t>
            </w:r>
            <w:r w:rsidR="002508D1" w:rsidRPr="00A12915">
              <w:rPr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BB4CDB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105,0</w:t>
            </w:r>
          </w:p>
        </w:tc>
      </w:tr>
      <w:tr w:rsidR="00FF3F17" w:rsidRPr="00A12915" w:rsidTr="00FF3F17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A12915">
              <w:rPr>
                <w:b/>
                <w:sz w:val="20"/>
                <w:szCs w:val="20"/>
                <w:lang w:eastAsia="ar-SA"/>
              </w:rPr>
              <w:t>Численность работников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173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173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FF3F17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FF3F17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FF3F17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FF3F17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FF3F17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FF3F17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D1" w:rsidRPr="00A12915" w:rsidRDefault="00FF3F17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FF3F17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FF3F17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FF3F17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178</w:t>
            </w:r>
          </w:p>
        </w:tc>
      </w:tr>
      <w:tr w:rsidR="00FF3F17" w:rsidRPr="00A12915" w:rsidTr="00FF3F17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темп роста (снижения) к предыдущему периоду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100</w:t>
            </w:r>
            <w:r w:rsidR="00FF3F17">
              <w:rPr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FF3F17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100</w:t>
            </w:r>
            <w:r w:rsidR="00FF3F17">
              <w:rPr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100</w:t>
            </w:r>
            <w:r w:rsidR="00FF3F17">
              <w:rPr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100</w:t>
            </w:r>
            <w:r w:rsidR="00FF3F17">
              <w:rPr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100</w:t>
            </w:r>
            <w:r w:rsidR="00FF3F17">
              <w:rPr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100</w:t>
            </w:r>
            <w:r w:rsidR="00FF3F17">
              <w:rPr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100</w:t>
            </w:r>
            <w:r w:rsidR="00FF3F17">
              <w:rPr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2508D1" w:rsidP="00FF3F17">
            <w:pPr>
              <w:suppressAutoHyphens/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100</w:t>
            </w:r>
            <w:r w:rsidR="00FF3F17">
              <w:rPr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100</w:t>
            </w:r>
            <w:r w:rsidR="00FF3F17">
              <w:rPr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100</w:t>
            </w:r>
            <w:r w:rsidR="00FF3F17">
              <w:rPr>
                <w:bCs/>
                <w:sz w:val="20"/>
                <w:szCs w:val="20"/>
                <w:lang w:eastAsia="ar-SA"/>
              </w:rPr>
              <w:t>,0</w:t>
            </w:r>
          </w:p>
        </w:tc>
      </w:tr>
      <w:tr w:rsidR="00FF3F17" w:rsidRPr="00A12915" w:rsidTr="00FF3F17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rPr>
                <w:b/>
                <w:sz w:val="20"/>
                <w:szCs w:val="20"/>
                <w:lang w:eastAsia="ar-SA"/>
              </w:rPr>
            </w:pPr>
            <w:r w:rsidRPr="00A12915">
              <w:rPr>
                <w:b/>
                <w:sz w:val="20"/>
                <w:szCs w:val="20"/>
                <w:lang w:eastAsia="ar-SA"/>
              </w:rPr>
              <w:t>Среднемесячная заработная плата одного работающего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FF3F17" w:rsidP="002508D1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25097,3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FF3F17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26678,7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FF3F17" w:rsidP="00FF3F17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30596,9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FF3F17" w:rsidP="00FF3F17">
            <w:pPr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31514,5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FF3F17" w:rsidP="00FF3F17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33089,9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E83E51" w:rsidP="002508D1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34744,9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E83E5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31514,5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E83E51" w:rsidP="00E83E51">
            <w:pPr>
              <w:suppressAutoHyphens/>
              <w:snapToGrid w:val="0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33089,9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D1" w:rsidRPr="00A12915" w:rsidRDefault="00E83E5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34744,9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E83E5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31514,5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E83E5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33089,9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E83E5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34744,9</w:t>
            </w:r>
          </w:p>
        </w:tc>
      </w:tr>
      <w:tr w:rsidR="00FF3F17" w:rsidRPr="00A12915" w:rsidTr="00FF3F17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темп роста (снижения) к предыдущему периоду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E83E5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E83E5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12915">
              <w:rPr>
                <w:sz w:val="20"/>
                <w:szCs w:val="20"/>
                <w:lang w:eastAsia="ar-SA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E83E5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105</w:t>
            </w:r>
            <w:r w:rsidR="002508D1" w:rsidRPr="00A12915">
              <w:rPr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E83E51" w:rsidP="002508D1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103,0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8D1" w:rsidRPr="00A12915" w:rsidRDefault="00E83E5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105</w:t>
            </w:r>
            <w:r w:rsidR="002508D1" w:rsidRPr="00A12915">
              <w:rPr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8D1" w:rsidRPr="00A12915" w:rsidRDefault="00E83E5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2508D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A12915">
              <w:rPr>
                <w:bCs/>
                <w:sz w:val="20"/>
                <w:szCs w:val="20"/>
                <w:lang w:eastAsia="ar-SA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E83E5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105</w:t>
            </w:r>
            <w:r w:rsidR="002508D1" w:rsidRPr="00A12915">
              <w:rPr>
                <w:bCs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D1" w:rsidRPr="00A12915" w:rsidRDefault="00E83E51" w:rsidP="002508D1">
            <w:pPr>
              <w:suppressAutoHyphens/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105,0</w:t>
            </w:r>
          </w:p>
        </w:tc>
      </w:tr>
    </w:tbl>
    <w:p w:rsidR="00A12915" w:rsidRPr="00A12915" w:rsidRDefault="00A12915" w:rsidP="00A12915">
      <w:pPr>
        <w:suppressAutoHyphens/>
        <w:rPr>
          <w:sz w:val="20"/>
          <w:szCs w:val="20"/>
          <w:lang w:eastAsia="ar-SA"/>
        </w:rPr>
        <w:sectPr w:rsidR="00A12915" w:rsidRPr="00A12915" w:rsidSect="002508D1">
          <w:pgSz w:w="16838" w:h="11906" w:orient="landscape"/>
          <w:pgMar w:top="567" w:right="249" w:bottom="1418" w:left="1134" w:header="720" w:footer="720" w:gutter="0"/>
          <w:cols w:space="720"/>
          <w:docGrid w:linePitch="360"/>
        </w:sectPr>
      </w:pPr>
    </w:p>
    <w:p w:rsidR="005E379B" w:rsidRDefault="005E379B" w:rsidP="002508D1">
      <w:pPr>
        <w:suppressAutoHyphens/>
        <w:jc w:val="both"/>
        <w:rPr>
          <w:lang w:eastAsia="ar-SA"/>
        </w:rPr>
      </w:pPr>
    </w:p>
    <w:p w:rsidR="005E379B" w:rsidRDefault="005E379B" w:rsidP="005E379B"/>
    <w:p w:rsidR="005E379B" w:rsidRDefault="005E379B" w:rsidP="005E379B"/>
    <w:p w:rsidR="005E379B" w:rsidRDefault="005E379B" w:rsidP="005E379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5E379B" w:rsidRDefault="005E379B" w:rsidP="005E379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ПРОГНОЗУ СОЦИАЛЬНО-ЭКОНОМИЧЕСКОГО РАЗВИТИЯ</w:t>
      </w:r>
    </w:p>
    <w:p w:rsidR="005E379B" w:rsidRDefault="00A12915" w:rsidP="005E379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МО « ПРИСТЕН</w:t>
      </w:r>
      <w:r w:rsidR="005E379B">
        <w:rPr>
          <w:b/>
          <w:bCs/>
        </w:rPr>
        <w:t>СКИЙ СЕЛЬСОВЕТ»  ПРИСТЕНСКОГО РАЙОНА КУРСКОЙ ОБЛАСТИ</w:t>
      </w:r>
    </w:p>
    <w:p w:rsidR="005E379B" w:rsidRDefault="00E83E51" w:rsidP="005E379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НА  2021 </w:t>
      </w:r>
      <w:r w:rsidR="005E379B">
        <w:rPr>
          <w:b/>
          <w:bCs/>
        </w:rPr>
        <w:t xml:space="preserve">ГОД И ПЛАНОВЫЙ ПЕРИОД </w:t>
      </w:r>
      <w:r w:rsidR="00B218E9">
        <w:rPr>
          <w:b/>
          <w:bCs/>
        </w:rPr>
        <w:t xml:space="preserve">ДО </w:t>
      </w:r>
      <w:r>
        <w:rPr>
          <w:b/>
          <w:bCs/>
        </w:rPr>
        <w:t>2023</w:t>
      </w:r>
      <w:r w:rsidR="005E379B">
        <w:rPr>
          <w:b/>
          <w:bCs/>
        </w:rPr>
        <w:t xml:space="preserve"> ГОД</w:t>
      </w:r>
      <w:r w:rsidR="00B218E9">
        <w:rPr>
          <w:b/>
          <w:bCs/>
        </w:rPr>
        <w:t>А</w:t>
      </w:r>
    </w:p>
    <w:p w:rsidR="005E379B" w:rsidRDefault="005E379B" w:rsidP="005E379B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</w:rPr>
      </w:pPr>
    </w:p>
    <w:p w:rsidR="005E379B" w:rsidRDefault="005E379B" w:rsidP="005E379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Прогноз социально-экон</w:t>
      </w:r>
      <w:r w:rsidR="00A12915">
        <w:rPr>
          <w:bCs/>
        </w:rPr>
        <w:t>омического развития МО «Пристен</w:t>
      </w:r>
      <w:r>
        <w:rPr>
          <w:bCs/>
        </w:rPr>
        <w:t>ский сельсовет» Пристенског</w:t>
      </w:r>
      <w:r w:rsidR="006955B3">
        <w:rPr>
          <w:bCs/>
        </w:rPr>
        <w:t>о района Курской области на 20</w:t>
      </w:r>
      <w:r w:rsidR="00E83E51">
        <w:rPr>
          <w:bCs/>
        </w:rPr>
        <w:t>21 год и плановый период 2022 - 2023</w:t>
      </w:r>
      <w:r>
        <w:rPr>
          <w:bCs/>
        </w:rPr>
        <w:t xml:space="preserve"> годо</w:t>
      </w:r>
      <w:proofErr w:type="gramStart"/>
      <w:r>
        <w:rPr>
          <w:bCs/>
        </w:rPr>
        <w:t>в(</w:t>
      </w:r>
      <w:proofErr w:type="gramEnd"/>
      <w:r>
        <w:rPr>
          <w:bCs/>
        </w:rPr>
        <w:t>далее - Прогноз)</w:t>
      </w:r>
      <w:r>
        <w:rPr>
          <w:b/>
          <w:bCs/>
        </w:rPr>
        <w:t xml:space="preserve"> </w:t>
      </w:r>
      <w:r w:rsidRPr="00E410F4">
        <w:rPr>
          <w:bCs/>
        </w:rPr>
        <w:t>п</w:t>
      </w:r>
      <w:r>
        <w:rPr>
          <w:bCs/>
        </w:rPr>
        <w:t>одготовлен на основании:</w:t>
      </w:r>
    </w:p>
    <w:p w:rsidR="005E379B" w:rsidRDefault="005E379B" w:rsidP="005E379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Бюджетного </w:t>
      </w:r>
      <w:hyperlink r:id="rId6" w:history="1">
        <w:r>
          <w:rPr>
            <w:rStyle w:val="aa"/>
            <w:bCs/>
          </w:rPr>
          <w:t>кодекса</w:t>
        </w:r>
      </w:hyperlink>
      <w:r>
        <w:rPr>
          <w:b/>
          <w:bCs/>
        </w:rPr>
        <w:t xml:space="preserve"> </w:t>
      </w:r>
      <w:r>
        <w:rPr>
          <w:bCs/>
        </w:rPr>
        <w:t>Российской Федерации;</w:t>
      </w:r>
    </w:p>
    <w:p w:rsidR="005E379B" w:rsidRDefault="005E379B" w:rsidP="005E379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статистических данных о социально-экономическом развитии </w:t>
      </w:r>
      <w:r w:rsidR="00E83E51">
        <w:rPr>
          <w:bCs/>
        </w:rPr>
        <w:t>МО за 2018</w:t>
      </w:r>
      <w:r w:rsidR="00C2685F">
        <w:rPr>
          <w:bCs/>
        </w:rPr>
        <w:t xml:space="preserve"> год </w:t>
      </w:r>
      <w:r w:rsidR="00E83E51">
        <w:rPr>
          <w:bCs/>
        </w:rPr>
        <w:t>,2019 год и истекший период 2020</w:t>
      </w:r>
      <w:r>
        <w:rPr>
          <w:bCs/>
        </w:rPr>
        <w:t xml:space="preserve"> года;</w:t>
      </w:r>
    </w:p>
    <w:p w:rsidR="005E379B" w:rsidRDefault="005E379B" w:rsidP="005E379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предложений хозяйствующих субъектов по планиро</w:t>
      </w:r>
      <w:r w:rsidR="00E83E51">
        <w:rPr>
          <w:bCs/>
        </w:rPr>
        <w:t>ванию своей деятельности на 2021</w:t>
      </w:r>
      <w:r w:rsidR="006955B3">
        <w:rPr>
          <w:bCs/>
        </w:rPr>
        <w:t xml:space="preserve"> год и н</w:t>
      </w:r>
      <w:r w:rsidR="00E83E51">
        <w:rPr>
          <w:bCs/>
        </w:rPr>
        <w:t>а период до 2023</w:t>
      </w:r>
      <w:r>
        <w:rPr>
          <w:bCs/>
        </w:rPr>
        <w:t xml:space="preserve"> года.</w:t>
      </w:r>
    </w:p>
    <w:p w:rsidR="005E379B" w:rsidRDefault="005E379B" w:rsidP="005E379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Прогноз разработан по итогам работы предприяти</w:t>
      </w:r>
      <w:r w:rsidR="00E83E51">
        <w:rPr>
          <w:bCs/>
        </w:rPr>
        <w:t>й и организаций за 3 месяца 2020</w:t>
      </w:r>
      <w:r>
        <w:rPr>
          <w:bCs/>
        </w:rPr>
        <w:t xml:space="preserve"> года</w:t>
      </w:r>
      <w:proofErr w:type="gramStart"/>
      <w:r>
        <w:rPr>
          <w:bCs/>
        </w:rPr>
        <w:t xml:space="preserve"> .</w:t>
      </w:r>
      <w:proofErr w:type="gramEnd"/>
    </w:p>
    <w:p w:rsidR="00163D0F" w:rsidRDefault="00163D0F" w:rsidP="005E379B"/>
    <w:p w:rsidR="00C32039" w:rsidRDefault="00C32039" w:rsidP="005E379B"/>
    <w:p w:rsidR="00C32039" w:rsidRDefault="00C32039" w:rsidP="005E379B"/>
    <w:p w:rsidR="00C32039" w:rsidRDefault="00C32039" w:rsidP="005E379B"/>
    <w:p w:rsidR="00C32039" w:rsidRPr="005E379B" w:rsidRDefault="00C32039" w:rsidP="005E379B"/>
    <w:sectPr w:rsidR="00C32039" w:rsidRPr="005E379B" w:rsidSect="008B3148">
      <w:pgSz w:w="16838" w:h="11906" w:orient="landscape"/>
      <w:pgMar w:top="902" w:right="1247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F61D2"/>
    <w:rsid w:val="0001289B"/>
    <w:rsid w:val="00042512"/>
    <w:rsid w:val="0004388C"/>
    <w:rsid w:val="000446CB"/>
    <w:rsid w:val="00087123"/>
    <w:rsid w:val="000C627D"/>
    <w:rsid w:val="000C6FAA"/>
    <w:rsid w:val="000D3AF1"/>
    <w:rsid w:val="00105AF3"/>
    <w:rsid w:val="00126310"/>
    <w:rsid w:val="00145230"/>
    <w:rsid w:val="00147C5C"/>
    <w:rsid w:val="0015302F"/>
    <w:rsid w:val="00163D0F"/>
    <w:rsid w:val="001807CB"/>
    <w:rsid w:val="00181EC1"/>
    <w:rsid w:val="001B33A7"/>
    <w:rsid w:val="001C2C57"/>
    <w:rsid w:val="001D7355"/>
    <w:rsid w:val="001E03D3"/>
    <w:rsid w:val="001E7D4D"/>
    <w:rsid w:val="0020596C"/>
    <w:rsid w:val="002117E7"/>
    <w:rsid w:val="002159E5"/>
    <w:rsid w:val="00230FAC"/>
    <w:rsid w:val="00233E5D"/>
    <w:rsid w:val="002508D1"/>
    <w:rsid w:val="00261714"/>
    <w:rsid w:val="00280FD4"/>
    <w:rsid w:val="002A4DBD"/>
    <w:rsid w:val="002E3E6E"/>
    <w:rsid w:val="002E48D6"/>
    <w:rsid w:val="002F6BAF"/>
    <w:rsid w:val="0031580C"/>
    <w:rsid w:val="00331925"/>
    <w:rsid w:val="00341320"/>
    <w:rsid w:val="0038154D"/>
    <w:rsid w:val="003D3D5E"/>
    <w:rsid w:val="003F5B62"/>
    <w:rsid w:val="0041070F"/>
    <w:rsid w:val="00432290"/>
    <w:rsid w:val="0046411A"/>
    <w:rsid w:val="004E4451"/>
    <w:rsid w:val="00502064"/>
    <w:rsid w:val="005301B1"/>
    <w:rsid w:val="00535BB5"/>
    <w:rsid w:val="005410C5"/>
    <w:rsid w:val="00561DA7"/>
    <w:rsid w:val="005734E1"/>
    <w:rsid w:val="005824F9"/>
    <w:rsid w:val="005938EB"/>
    <w:rsid w:val="00594A32"/>
    <w:rsid w:val="005B17B8"/>
    <w:rsid w:val="005C01E9"/>
    <w:rsid w:val="005C6A9C"/>
    <w:rsid w:val="005D038E"/>
    <w:rsid w:val="005D1970"/>
    <w:rsid w:val="005D38CC"/>
    <w:rsid w:val="005E379B"/>
    <w:rsid w:val="005F2372"/>
    <w:rsid w:val="00603C29"/>
    <w:rsid w:val="00617B67"/>
    <w:rsid w:val="00621BDD"/>
    <w:rsid w:val="00644110"/>
    <w:rsid w:val="006955B3"/>
    <w:rsid w:val="006E1988"/>
    <w:rsid w:val="006F1D53"/>
    <w:rsid w:val="007144F6"/>
    <w:rsid w:val="007319E5"/>
    <w:rsid w:val="0076786D"/>
    <w:rsid w:val="0079376C"/>
    <w:rsid w:val="007960D1"/>
    <w:rsid w:val="00796E36"/>
    <w:rsid w:val="007A44E0"/>
    <w:rsid w:val="007D573D"/>
    <w:rsid w:val="007E0173"/>
    <w:rsid w:val="007F39FA"/>
    <w:rsid w:val="007F61D2"/>
    <w:rsid w:val="00812FDE"/>
    <w:rsid w:val="00822B6C"/>
    <w:rsid w:val="00824377"/>
    <w:rsid w:val="00825BAE"/>
    <w:rsid w:val="00835438"/>
    <w:rsid w:val="00847C85"/>
    <w:rsid w:val="008A3D6A"/>
    <w:rsid w:val="008B101D"/>
    <w:rsid w:val="008B3148"/>
    <w:rsid w:val="008F0AB6"/>
    <w:rsid w:val="008F7E2C"/>
    <w:rsid w:val="00927962"/>
    <w:rsid w:val="00934965"/>
    <w:rsid w:val="00940C2C"/>
    <w:rsid w:val="009476AB"/>
    <w:rsid w:val="00971F75"/>
    <w:rsid w:val="00982375"/>
    <w:rsid w:val="009908F8"/>
    <w:rsid w:val="0099714E"/>
    <w:rsid w:val="009C6053"/>
    <w:rsid w:val="009D7391"/>
    <w:rsid w:val="009F1C3C"/>
    <w:rsid w:val="009F6968"/>
    <w:rsid w:val="00A10BE0"/>
    <w:rsid w:val="00A12915"/>
    <w:rsid w:val="00A2097F"/>
    <w:rsid w:val="00A238CB"/>
    <w:rsid w:val="00A27737"/>
    <w:rsid w:val="00A47DCF"/>
    <w:rsid w:val="00A53213"/>
    <w:rsid w:val="00A662E1"/>
    <w:rsid w:val="00AA4F05"/>
    <w:rsid w:val="00AB38EF"/>
    <w:rsid w:val="00AC5390"/>
    <w:rsid w:val="00B0065C"/>
    <w:rsid w:val="00B062A0"/>
    <w:rsid w:val="00B218E9"/>
    <w:rsid w:val="00B2450E"/>
    <w:rsid w:val="00B324D1"/>
    <w:rsid w:val="00B32F44"/>
    <w:rsid w:val="00B368CF"/>
    <w:rsid w:val="00B55503"/>
    <w:rsid w:val="00B95988"/>
    <w:rsid w:val="00BB4CDB"/>
    <w:rsid w:val="00BC29C4"/>
    <w:rsid w:val="00BD597D"/>
    <w:rsid w:val="00BD6A66"/>
    <w:rsid w:val="00BF66F6"/>
    <w:rsid w:val="00C125FB"/>
    <w:rsid w:val="00C2685F"/>
    <w:rsid w:val="00C32039"/>
    <w:rsid w:val="00C34751"/>
    <w:rsid w:val="00C51190"/>
    <w:rsid w:val="00C72317"/>
    <w:rsid w:val="00C911A0"/>
    <w:rsid w:val="00CD2969"/>
    <w:rsid w:val="00CF1A15"/>
    <w:rsid w:val="00D00785"/>
    <w:rsid w:val="00D11DCA"/>
    <w:rsid w:val="00D14BBE"/>
    <w:rsid w:val="00D31E5C"/>
    <w:rsid w:val="00D33EED"/>
    <w:rsid w:val="00D47901"/>
    <w:rsid w:val="00D510FD"/>
    <w:rsid w:val="00D90E21"/>
    <w:rsid w:val="00DC274C"/>
    <w:rsid w:val="00DD0568"/>
    <w:rsid w:val="00E21CA1"/>
    <w:rsid w:val="00E410F4"/>
    <w:rsid w:val="00E42320"/>
    <w:rsid w:val="00E54127"/>
    <w:rsid w:val="00E76EC5"/>
    <w:rsid w:val="00E83E51"/>
    <w:rsid w:val="00E94271"/>
    <w:rsid w:val="00EE07FB"/>
    <w:rsid w:val="00F06A1C"/>
    <w:rsid w:val="00F25A7B"/>
    <w:rsid w:val="00F54AA6"/>
    <w:rsid w:val="00F565F8"/>
    <w:rsid w:val="00F63609"/>
    <w:rsid w:val="00F92D8E"/>
    <w:rsid w:val="00FB3339"/>
    <w:rsid w:val="00FC35DF"/>
    <w:rsid w:val="00FC46A6"/>
    <w:rsid w:val="00FD307D"/>
    <w:rsid w:val="00FF3F17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2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80FD4"/>
    <w:pPr>
      <w:jc w:val="center"/>
    </w:pPr>
    <w:rPr>
      <w:b/>
      <w:bCs/>
      <w:lang/>
    </w:rPr>
  </w:style>
  <w:style w:type="paragraph" w:styleId="a6">
    <w:name w:val="Заголовок"/>
    <w:basedOn w:val="a"/>
    <w:next w:val="a4"/>
    <w:rsid w:val="00280FD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280FD4"/>
    <w:pPr>
      <w:suppressAutoHyphens/>
    </w:pPr>
    <w:rPr>
      <w:sz w:val="28"/>
      <w:lang w:eastAsia="ar-SA"/>
    </w:rPr>
  </w:style>
  <w:style w:type="paragraph" w:styleId="a7">
    <w:name w:val="Body Text Indent"/>
    <w:basedOn w:val="a"/>
    <w:rsid w:val="00163D0F"/>
    <w:pPr>
      <w:spacing w:after="120"/>
      <w:ind w:left="283"/>
    </w:pPr>
  </w:style>
  <w:style w:type="paragraph" w:styleId="a8">
    <w:name w:val="Normal (Web)"/>
    <w:basedOn w:val="a"/>
    <w:rsid w:val="00163D0F"/>
    <w:pPr>
      <w:spacing w:before="100" w:beforeAutospacing="1" w:after="100" w:afterAutospacing="1"/>
    </w:pPr>
  </w:style>
  <w:style w:type="character" w:styleId="a9">
    <w:name w:val="Strong"/>
    <w:qFormat/>
    <w:rsid w:val="00163D0F"/>
    <w:rPr>
      <w:b/>
      <w:bCs/>
    </w:rPr>
  </w:style>
  <w:style w:type="character" w:customStyle="1" w:styleId="a5">
    <w:name w:val="Основной текст Знак"/>
    <w:link w:val="a4"/>
    <w:rsid w:val="005E379B"/>
    <w:rPr>
      <w:b/>
      <w:bCs/>
      <w:sz w:val="24"/>
      <w:szCs w:val="24"/>
    </w:rPr>
  </w:style>
  <w:style w:type="character" w:styleId="aa">
    <w:name w:val="Hyperlink"/>
    <w:uiPriority w:val="99"/>
    <w:unhideWhenUsed/>
    <w:rsid w:val="005E379B"/>
    <w:rPr>
      <w:color w:val="0000FF"/>
      <w:u w:val="single"/>
    </w:rPr>
  </w:style>
  <w:style w:type="paragraph" w:styleId="ab">
    <w:name w:val="Balloon Text"/>
    <w:basedOn w:val="a"/>
    <w:link w:val="ac"/>
    <w:rsid w:val="00561DA7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561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3320EA9A1DB4EA5F05382C0589531752272702FC4CB57F2C7E7993E3rEI3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3522-8B3F-49A7-B0C7-615777E8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555</Company>
  <LinksUpToDate>false</LinksUpToDate>
  <CharactersWithSpaces>3996</CharactersWithSpaces>
  <SharedDoc>false</SharedDoc>
  <HLinks>
    <vt:vector size="6" baseType="variant">
      <vt:variant>
        <vt:i4>720986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consultantplus://offline/ref=133320EA9A1DB4EA5F05382C0589531752272702FC4CB57F2C7E7993E3rEI3J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Елена Прокопова</cp:lastModifiedBy>
  <cp:revision>2</cp:revision>
  <cp:lastPrinted>2018-11-19T13:49:00Z</cp:lastPrinted>
  <dcterms:created xsi:type="dcterms:W3CDTF">2020-11-19T08:31:00Z</dcterms:created>
  <dcterms:modified xsi:type="dcterms:W3CDTF">2020-11-19T08:31:00Z</dcterms:modified>
</cp:coreProperties>
</file>