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61" w:rsidRDefault="009A2F61" w:rsidP="002F74EE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АДМИНИСТРАЦИЯ</w:t>
      </w:r>
    </w:p>
    <w:p w:rsidR="009A2F61" w:rsidRDefault="009A2F61" w:rsidP="002F74EE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828A7">
        <w:rPr>
          <w:rFonts w:ascii="Times New Roman" w:hAnsi="Times New Roman"/>
          <w:b/>
          <w:bCs/>
          <w:sz w:val="28"/>
          <w:szCs w:val="28"/>
        </w:rPr>
        <w:t>ПРИСТЕНСКОГО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 СЕЛЬСОВЕТА</w:t>
      </w:r>
    </w:p>
    <w:p w:rsidR="009A2F61" w:rsidRDefault="009A2F61" w:rsidP="002F74EE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ПРИСТЕНСКОГО РАЙОНА  КУРСКОЙ ОБЛАСТИ</w:t>
      </w:r>
    </w:p>
    <w:p w:rsidR="009A2F61" w:rsidRDefault="009A2F6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F61" w:rsidRDefault="009A2F6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F61" w:rsidRDefault="009A2F61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BF5FF8">
        <w:rPr>
          <w:rFonts w:ascii="Times New Roman" w:hAnsi="Times New Roman"/>
          <w:b/>
          <w:bCs/>
          <w:sz w:val="28"/>
          <w:szCs w:val="28"/>
        </w:rPr>
        <w:t>от «2</w:t>
      </w:r>
      <w:r w:rsidR="00D828A7" w:rsidRPr="00BF5FF8">
        <w:rPr>
          <w:rFonts w:ascii="Times New Roman" w:hAnsi="Times New Roman"/>
          <w:b/>
          <w:bCs/>
          <w:sz w:val="28"/>
          <w:szCs w:val="28"/>
        </w:rPr>
        <w:t>9</w:t>
      </w:r>
      <w:r w:rsidRPr="00BF5FF8">
        <w:rPr>
          <w:rFonts w:ascii="Times New Roman" w:hAnsi="Times New Roman"/>
          <w:b/>
          <w:bCs/>
          <w:sz w:val="28"/>
          <w:szCs w:val="28"/>
        </w:rPr>
        <w:t xml:space="preserve">»  февраля  2016 года </w:t>
      </w:r>
      <w:r w:rsidR="002F74E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Pr="00BF5FF8">
        <w:rPr>
          <w:rFonts w:ascii="Times New Roman" w:hAnsi="Times New Roman"/>
          <w:b/>
          <w:bCs/>
          <w:sz w:val="28"/>
          <w:szCs w:val="28"/>
        </w:rPr>
        <w:t>№</w:t>
      </w:r>
      <w:r w:rsidR="00D828A7" w:rsidRPr="00BF5FF8">
        <w:rPr>
          <w:rFonts w:ascii="Times New Roman" w:hAnsi="Times New Roman"/>
          <w:b/>
          <w:bCs/>
          <w:sz w:val="28"/>
          <w:szCs w:val="28"/>
        </w:rPr>
        <w:t>18</w:t>
      </w:r>
    </w:p>
    <w:p w:rsidR="00BF5FF8" w:rsidRDefault="00BF5FF8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2F74EE" w:rsidRPr="002F74EE" w:rsidRDefault="009A2F61" w:rsidP="002F74EE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r w:rsidRPr="002F74EE">
        <w:rPr>
          <w:rFonts w:ascii="Times New Roman" w:hAnsi="Times New Roman"/>
          <w:b/>
          <w:sz w:val="28"/>
          <w:szCs w:val="28"/>
        </w:rPr>
        <w:t xml:space="preserve"> Об утверждении Положения о комиссии по                                                           соблюдению требований к служебному  поведению                                          муниципальных  служащих Администрации                                                                    </w:t>
      </w:r>
      <w:proofErr w:type="spellStart"/>
      <w:r w:rsidR="00D828A7" w:rsidRPr="002F74EE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2F74EE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2F74EE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2F74EE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Курской области и урегулированию                                                                              конфликта интересов</w:t>
      </w:r>
      <w:proofErr w:type="gramStart"/>
      <w:r w:rsidR="00BF5FF8" w:rsidRPr="002F74E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F74EE">
        <w:rPr>
          <w:rFonts w:ascii="Times New Roman" w:hAnsi="Times New Roman"/>
          <w:b/>
          <w:sz w:val="28"/>
          <w:szCs w:val="28"/>
        </w:rPr>
        <w:t xml:space="preserve"> </w:t>
      </w:r>
      <w:r w:rsidR="002F74EE" w:rsidRPr="002F74EE">
        <w:rPr>
          <w:rFonts w:ascii="Times New Roman" w:hAnsi="Times New Roman"/>
          <w:b/>
          <w:sz w:val="28"/>
          <w:szCs w:val="28"/>
        </w:rPr>
        <w:t xml:space="preserve">( </w:t>
      </w:r>
      <w:proofErr w:type="gramStart"/>
      <w:r w:rsidR="002F74EE" w:rsidRPr="002F74E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F74EE" w:rsidRPr="002F74EE">
        <w:rPr>
          <w:rFonts w:ascii="Times New Roman" w:hAnsi="Times New Roman"/>
          <w:b/>
          <w:sz w:val="28"/>
          <w:szCs w:val="28"/>
        </w:rPr>
        <w:t xml:space="preserve"> редакции постановлений </w:t>
      </w:r>
    </w:p>
    <w:p w:rsidR="002F74EE" w:rsidRPr="002F74EE" w:rsidRDefault="002F74EE" w:rsidP="002F74EE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2F74EE">
        <w:rPr>
          <w:rFonts w:ascii="Times New Roman" w:hAnsi="Times New Roman"/>
          <w:b/>
          <w:sz w:val="28"/>
          <w:szCs w:val="28"/>
        </w:rPr>
        <w:t>№ 113 от 22.12.2017г., №63 от 16.09.2019г.)</w:t>
      </w:r>
      <w:proofErr w:type="gramEnd"/>
    </w:p>
    <w:p w:rsidR="002F74EE" w:rsidRPr="002F74EE" w:rsidRDefault="002F74EE" w:rsidP="002F74EE">
      <w:pPr>
        <w:pStyle w:val="ConsPlusNormal"/>
        <w:ind w:firstLine="540"/>
        <w:rPr>
          <w:sz w:val="28"/>
          <w:szCs w:val="28"/>
        </w:rPr>
      </w:pPr>
    </w:p>
    <w:p w:rsidR="009A2F61" w:rsidRPr="002F74EE" w:rsidRDefault="009A2F61" w:rsidP="002F74EE">
      <w:pPr>
        <w:pStyle w:val="a6"/>
        <w:rPr>
          <w:rFonts w:ascii="Times New Roman" w:hAnsi="Times New Roman"/>
          <w:b/>
          <w:sz w:val="28"/>
          <w:szCs w:val="28"/>
        </w:rPr>
      </w:pPr>
    </w:p>
    <w:p w:rsidR="009A2F61" w:rsidRDefault="009A2F6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9A2F61" w:rsidRDefault="009A2F61">
      <w:pPr>
        <w:pStyle w:val="a6"/>
        <w:spacing w:line="100" w:lineRule="atLeast"/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"О государственной гражданской службе Российской Федерации", Федеральным </w:t>
      </w:r>
      <w:hyperlink r:id="rId8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9" w:history="1">
        <w:r>
          <w:rPr>
            <w:rStyle w:val="a4"/>
            <w:rFonts w:ascii="Times New Roman" w:hAnsi="Times New Roman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11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</w:t>
      </w:r>
      <w:proofErr w:type="gramEnd"/>
      <w:r>
        <w:rPr>
          <w:rFonts w:ascii="Times New Roman" w:hAnsi="Times New Roman"/>
          <w:sz w:val="28"/>
          <w:szCs w:val="28"/>
        </w:rPr>
        <w:t>", руководствуясь Уставом муниципального образования «</w:t>
      </w:r>
      <w:proofErr w:type="spellStart"/>
      <w:r w:rsidR="00A8122E"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4"/>
        </w:rPr>
        <w:t>А</w:t>
      </w:r>
      <w:proofErr w:type="gramEnd"/>
      <w:r>
        <w:rPr>
          <w:rFonts w:ascii="Times New Roman" w:hAnsi="Times New Roman"/>
          <w:b/>
          <w:sz w:val="24"/>
        </w:rPr>
        <w:t xml:space="preserve">ДМИНИСТРАЦИЯ </w:t>
      </w:r>
      <w:r w:rsidR="00D828A7">
        <w:rPr>
          <w:rFonts w:ascii="Times New Roman" w:hAnsi="Times New Roman"/>
          <w:b/>
          <w:sz w:val="24"/>
        </w:rPr>
        <w:t>ПРИСТЕНСКОГО</w:t>
      </w:r>
      <w:r>
        <w:rPr>
          <w:rFonts w:ascii="Times New Roman" w:hAnsi="Times New Roman"/>
          <w:b/>
          <w:sz w:val="24"/>
        </w:rPr>
        <w:t xml:space="preserve"> СЕЛЬСОВЕТА ПРИСТЕНСКОГО РАЙОНА КУРСКОЙ ОБЛАСТИ ПОСТАНОВЛЯЕТ:</w:t>
      </w:r>
      <w:r>
        <w:t>:</w:t>
      </w:r>
    </w:p>
    <w:p w:rsidR="009A2F61" w:rsidRDefault="009A2F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="00C52E5E" w:rsidRPr="00C52E5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D828A7"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интересов. </w:t>
      </w:r>
    </w:p>
    <w:p w:rsidR="009A2F61" w:rsidRDefault="009A2F6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 w:rsidR="00D828A7"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интересов. </w:t>
      </w:r>
    </w:p>
    <w:p w:rsidR="009A2F61" w:rsidRDefault="009A2F61">
      <w:pPr>
        <w:pStyle w:val="a6"/>
        <w:tabs>
          <w:tab w:val="left" w:pos="36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A2F61" w:rsidRDefault="009A2F61">
      <w:pPr>
        <w:pStyle w:val="a6"/>
        <w:tabs>
          <w:tab w:val="left" w:pos="36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</w:t>
      </w:r>
      <w:r w:rsidR="00BF5FF8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9A2F61" w:rsidRDefault="009A2F61">
      <w:pPr>
        <w:pStyle w:val="a6"/>
        <w:tabs>
          <w:tab w:val="left" w:pos="36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9A2F61" w:rsidRDefault="009A2F61" w:rsidP="00BF5FF8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9A2F61" w:rsidRDefault="00D828A7" w:rsidP="00BF5FF8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9A2F61">
        <w:rPr>
          <w:rFonts w:ascii="Times New Roman" w:hAnsi="Times New Roman"/>
          <w:sz w:val="28"/>
          <w:szCs w:val="28"/>
        </w:rPr>
        <w:t xml:space="preserve"> сельсовета</w:t>
      </w:r>
    </w:p>
    <w:p w:rsidR="009A2F61" w:rsidRDefault="009A2F61" w:rsidP="00BF5FF8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D828A7">
        <w:rPr>
          <w:rFonts w:ascii="Times New Roman" w:hAnsi="Times New Roman"/>
          <w:sz w:val="28"/>
          <w:szCs w:val="28"/>
        </w:rPr>
        <w:tab/>
      </w:r>
      <w:r w:rsidR="00D828A7">
        <w:rPr>
          <w:rFonts w:ascii="Times New Roman" w:hAnsi="Times New Roman"/>
          <w:sz w:val="28"/>
          <w:szCs w:val="28"/>
        </w:rPr>
        <w:tab/>
      </w:r>
      <w:r w:rsidR="00D828A7">
        <w:rPr>
          <w:rFonts w:ascii="Times New Roman" w:hAnsi="Times New Roman"/>
          <w:sz w:val="28"/>
          <w:szCs w:val="28"/>
        </w:rPr>
        <w:tab/>
      </w:r>
      <w:r w:rsidR="00D828A7">
        <w:rPr>
          <w:rFonts w:ascii="Times New Roman" w:hAnsi="Times New Roman"/>
          <w:sz w:val="28"/>
          <w:szCs w:val="28"/>
        </w:rPr>
        <w:tab/>
      </w:r>
      <w:r w:rsidR="00D828A7">
        <w:rPr>
          <w:rFonts w:ascii="Times New Roman" w:hAnsi="Times New Roman"/>
          <w:sz w:val="28"/>
          <w:szCs w:val="28"/>
        </w:rPr>
        <w:tab/>
        <w:t>С.Е.Некипелов</w:t>
      </w:r>
    </w:p>
    <w:p w:rsidR="009A2F61" w:rsidRDefault="009A2F61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УТВЕРЖДЕНО</w:t>
      </w:r>
    </w:p>
    <w:p w:rsidR="009A2F61" w:rsidRDefault="009A2F61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  <w:proofErr w:type="spellStart"/>
      <w:r w:rsidR="00D828A7">
        <w:rPr>
          <w:rFonts w:ascii="Times New Roman" w:hAnsi="Times New Roman"/>
          <w:sz w:val="24"/>
        </w:rPr>
        <w:t>Пристенского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Пристенского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</w:t>
      </w:r>
    </w:p>
    <w:p w:rsidR="009A2F61" w:rsidRDefault="009A2F61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</w:t>
      </w:r>
      <w:r w:rsidR="00D828A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» февраля 2016 г. №</w:t>
      </w:r>
      <w:r w:rsidR="00D828A7">
        <w:rPr>
          <w:rFonts w:ascii="Times New Roman" w:hAnsi="Times New Roman"/>
          <w:sz w:val="24"/>
        </w:rPr>
        <w:t>18</w:t>
      </w:r>
    </w:p>
    <w:p w:rsidR="004F64B9" w:rsidRDefault="004F64B9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в редакции постановлений № 113 от 22.12.2017г., №63 от 16.09.2019г.)</w:t>
      </w:r>
    </w:p>
    <w:p w:rsidR="004F64B9" w:rsidRDefault="004F64B9" w:rsidP="004F64B9">
      <w:pPr>
        <w:pStyle w:val="ConsPlusNormal"/>
        <w:ind w:firstLine="540"/>
        <w:jc w:val="right"/>
        <w:rPr>
          <w:szCs w:val="24"/>
        </w:rPr>
      </w:pPr>
    </w:p>
    <w:p w:rsidR="009A2F61" w:rsidRDefault="009A2F61">
      <w:pPr>
        <w:ind w:left="5400"/>
        <w:jc w:val="center"/>
        <w:rPr>
          <w:rFonts w:ascii="Times New Roman" w:hAnsi="Times New Roman"/>
          <w:sz w:val="24"/>
        </w:rPr>
      </w:pPr>
    </w:p>
    <w:p w:rsidR="009A2F61" w:rsidRDefault="009A2F61">
      <w:pPr>
        <w:rPr>
          <w:rFonts w:ascii="Times New Roman" w:hAnsi="Times New Roman"/>
          <w:sz w:val="24"/>
        </w:rPr>
      </w:pPr>
    </w:p>
    <w:p w:rsidR="009A2F61" w:rsidRDefault="009A2F6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65"/>
      <w:bookmarkEnd w:id="0"/>
      <w:r>
        <w:rPr>
          <w:rFonts w:ascii="Times New Roman" w:hAnsi="Times New Roman"/>
          <w:sz w:val="24"/>
          <w:szCs w:val="24"/>
        </w:rPr>
        <w:t>ПОЛОЖЕНИЕ</w:t>
      </w:r>
    </w:p>
    <w:p w:rsidR="009A2F61" w:rsidRDefault="009A2F6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КОМИССИИ ПО СОБЛЮДЕНИЮ ТРЕБОВАНИЙ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СЛУЖЕБНОМУ</w:t>
      </w:r>
    </w:p>
    <w:p w:rsidR="009A2F61" w:rsidRDefault="009A2F6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ПОВЕДЕНИЮ МУНИЦИПАЛЬНЫХ СЛУЖАЩИХ</w:t>
      </w:r>
    </w:p>
    <w:p w:rsidR="009A2F61" w:rsidRDefault="009A2F6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828A7">
        <w:rPr>
          <w:rFonts w:ascii="Times New Roman" w:hAnsi="Times New Roman"/>
          <w:sz w:val="24"/>
          <w:szCs w:val="24"/>
        </w:rPr>
        <w:t>ПРИСТЕНСКОГО</w:t>
      </w:r>
      <w:r>
        <w:rPr>
          <w:rFonts w:ascii="Times New Roman" w:hAnsi="Times New Roman"/>
          <w:sz w:val="24"/>
          <w:szCs w:val="24"/>
        </w:rPr>
        <w:t xml:space="preserve"> СЕЛЬСОВЕТА И УРЕГУЛИРОВАНИЮ КОНФЛИКТА ИНТЕРЕСОВ</w:t>
      </w:r>
    </w:p>
    <w:p w:rsidR="009A2F61" w:rsidRDefault="009A2F61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9A2F61" w:rsidRDefault="009A2F61">
      <w:pPr>
        <w:pStyle w:val="ConsPlusNormal"/>
        <w:jc w:val="center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</w:t>
      </w:r>
      <w:proofErr w:type="spellStart"/>
      <w:r>
        <w:rPr>
          <w:szCs w:val="24"/>
        </w:rPr>
        <w:t>Пристенского</w:t>
      </w:r>
      <w:proofErr w:type="spellEnd"/>
      <w:r>
        <w:rPr>
          <w:szCs w:val="24"/>
        </w:rPr>
        <w:t xml:space="preserve"> района Курской области и урегулированию конфликта интересов, образуемая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(далее - комиссии, комиссия).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 Комиссия в своей деятельности руководствуется </w:t>
      </w:r>
      <w:hyperlink r:id="rId12" w:history="1">
        <w:r>
          <w:rPr>
            <w:rStyle w:val="a4"/>
          </w:rPr>
          <w:t>Конституцией</w:t>
        </w:r>
      </w:hyperlink>
      <w:r>
        <w:rPr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Уставом муниципального образования «</w:t>
      </w:r>
      <w:proofErr w:type="spellStart"/>
      <w:r w:rsidR="00A8122E">
        <w:rPr>
          <w:szCs w:val="24"/>
        </w:rPr>
        <w:t>Пристенский</w:t>
      </w:r>
      <w:proofErr w:type="spellEnd"/>
      <w:r>
        <w:rPr>
          <w:szCs w:val="24"/>
        </w:rPr>
        <w:t xml:space="preserve"> сельсовет», настоящим Положением, а также иными правовыми актами Российской Федерации и Курской области.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 Основной задачей комиссии является содействие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а) в обеспечении соблюдения муниципальными служащими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>
          <w:rPr>
            <w:rStyle w:val="a4"/>
          </w:rPr>
          <w:t>законом</w:t>
        </w:r>
      </w:hyperlink>
      <w:r>
        <w:rPr>
          <w:szCs w:val="24"/>
        </w:rPr>
        <w:t xml:space="preserve"> "О противодействии коррупции", другими федеральными законами, </w:t>
      </w:r>
      <w:hyperlink r:id="rId14" w:history="1">
        <w:r>
          <w:rPr>
            <w:rStyle w:val="a4"/>
          </w:rPr>
          <w:t>Законом</w:t>
        </w:r>
      </w:hyperlink>
      <w:r>
        <w:rPr>
          <w:szCs w:val="24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урегулировании</w:t>
      </w:r>
      <w:proofErr w:type="gramEnd"/>
      <w:r>
        <w:rPr>
          <w:szCs w:val="24"/>
        </w:rPr>
        <w:t xml:space="preserve"> конфликта интересов);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б) в осуществлении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мер по предупреждению коррупции.</w:t>
      </w:r>
    </w:p>
    <w:p w:rsidR="009A2F61" w:rsidRDefault="009A2F61">
      <w:pPr>
        <w:pStyle w:val="ConsPlusNormal"/>
        <w:numPr>
          <w:ilvl w:val="1"/>
          <w:numId w:val="1"/>
        </w:numPr>
        <w:ind w:left="0" w:firstLine="540"/>
        <w:jc w:val="both"/>
        <w:rPr>
          <w:szCs w:val="24"/>
        </w:rPr>
      </w:pPr>
      <w:r>
        <w:rPr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сельсовета.                                    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рассматриваются комиссией по соблюдению требований к служебному поведению муниципальных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лужащих и урегулированию конфликта интересов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6. Порядок формирования и деятельности комиссии, а также ее состав определяются руководителем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в соответствии с </w:t>
      </w:r>
      <w:r>
        <w:rPr>
          <w:szCs w:val="24"/>
        </w:rPr>
        <w:lastRenderedPageBreak/>
        <w:t>настоящим Положением.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7. Комиссия образуется постановлением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сельсовета. Указанным актом утверждаются состав комиссии и порядок ее работы.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из числа членов комиссии, замещающих должности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В состав комиссии входят: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заместитель Главы  (председатель комиссии), муниципальные служащие, определяемые их руководителем;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" w:name="P93"/>
      <w:bookmarkStart w:id="2" w:name="P91"/>
      <w:bookmarkEnd w:id="1"/>
      <w:bookmarkEnd w:id="2"/>
      <w:r>
        <w:rPr>
          <w:szCs w:val="24"/>
        </w:rPr>
        <w:t>б) представитель (представители) подведомственных учреждений, деятельность которых связана с муниципальной службой: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в) депутаты Собрания депутатов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3" w:name="P94"/>
      <w:r>
        <w:rPr>
          <w:szCs w:val="24"/>
        </w:rPr>
        <w:t>9</w:t>
      </w:r>
      <w:bookmarkEnd w:id="3"/>
      <w:r>
        <w:rPr>
          <w:szCs w:val="24"/>
        </w:rPr>
        <w:t xml:space="preserve">. Глава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может принять решение о включении в состав комиссии: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представителя общественной организации ветеранов;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б) представителя Администрации </w:t>
      </w:r>
      <w:proofErr w:type="spellStart"/>
      <w:r>
        <w:rPr>
          <w:szCs w:val="24"/>
        </w:rPr>
        <w:t>Пристенского</w:t>
      </w:r>
      <w:proofErr w:type="spellEnd"/>
      <w:r>
        <w:rPr>
          <w:szCs w:val="24"/>
        </w:rPr>
        <w:t xml:space="preserve"> муниципального района.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10. </w:t>
      </w:r>
      <w:proofErr w:type="gramStart"/>
      <w:r>
        <w:rPr>
          <w:szCs w:val="24"/>
        </w:rPr>
        <w:t xml:space="preserve">Лица, указанные в </w:t>
      </w:r>
      <w:hyperlink w:anchor="P91" w:history="1">
        <w:r>
          <w:rPr>
            <w:rStyle w:val="a4"/>
          </w:rPr>
          <w:t xml:space="preserve">подпунктах </w:t>
        </w:r>
      </w:hyperlink>
      <w:r>
        <w:t>«а» и «б»</w:t>
      </w:r>
      <w:r>
        <w:rPr>
          <w:szCs w:val="24"/>
        </w:rPr>
        <w:t xml:space="preserve">  в </w:t>
      </w:r>
      <w:hyperlink w:anchor="P94" w:history="1">
        <w:r>
          <w:rPr>
            <w:rStyle w:val="a4"/>
          </w:rPr>
          <w:t xml:space="preserve">пункте </w:t>
        </w:r>
      </w:hyperlink>
      <w:r>
        <w:rPr>
          <w:rStyle w:val="a4"/>
        </w:rPr>
        <w:t>9</w:t>
      </w:r>
      <w:r>
        <w:rPr>
          <w:szCs w:val="24"/>
        </w:rPr>
        <w:t xml:space="preserve"> настоящего Положения, включаются в состав комиссии в установленном порядке по согласованию с общественными организацией ветеранов, с Администрацией </w:t>
      </w:r>
      <w:proofErr w:type="spellStart"/>
      <w:r>
        <w:rPr>
          <w:szCs w:val="24"/>
        </w:rPr>
        <w:t>Пристенского</w:t>
      </w:r>
      <w:proofErr w:type="spellEnd"/>
      <w:r>
        <w:rPr>
          <w:szCs w:val="24"/>
        </w:rPr>
        <w:t xml:space="preserve"> муниципального района.</w:t>
      </w:r>
      <w:proofErr w:type="gramEnd"/>
      <w:r>
        <w:rPr>
          <w:szCs w:val="24"/>
        </w:rPr>
        <w:t xml:space="preserve"> Согласование осуществляется в 5-дневный срок со дня получения запроса.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11. Число членов комиссии, не замещающих должности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должно составлять не менее одной четверти от общего числа членов комиссии.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13. В заседаниях комиссии с правом совещательного голоса участвуют: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4" w:name="P104"/>
      <w:bookmarkEnd w:id="4"/>
      <w:r>
        <w:rPr>
          <w:szCs w:val="24"/>
        </w:rPr>
        <w:t xml:space="preserve">б) представители заинтересованных организаций; </w:t>
      </w:r>
      <w:proofErr w:type="gramStart"/>
      <w:r>
        <w:rPr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недопустимо.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5" w:name="P107"/>
      <w:bookmarkEnd w:id="5"/>
      <w:r>
        <w:rPr>
          <w:szCs w:val="24"/>
        </w:rPr>
        <w:t>16. Основаниями для проведения заседания комиссии являются: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6" w:name="P108"/>
      <w:bookmarkEnd w:id="6"/>
      <w:proofErr w:type="gramStart"/>
      <w:r>
        <w:rPr>
          <w:szCs w:val="24"/>
        </w:rPr>
        <w:t xml:space="preserve">а) представление руководителем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в соответствии с </w:t>
      </w:r>
      <w:hyperlink r:id="rId15" w:history="1">
        <w:r>
          <w:rPr>
            <w:rStyle w:val="a4"/>
          </w:rPr>
          <w:t>пунктом 2</w:t>
        </w:r>
      </w:hyperlink>
      <w:r>
        <w:rPr>
          <w:rStyle w:val="a4"/>
        </w:rPr>
        <w:t>6</w:t>
      </w:r>
      <w:r>
        <w:rPr>
          <w:szCs w:val="24"/>
        </w:rPr>
        <w:t xml:space="preserve"> Положения о проверке достоверности и полноты сведений, </w:t>
      </w:r>
      <w:r>
        <w:rPr>
          <w:szCs w:val="24"/>
        </w:rPr>
        <w:lastRenderedPageBreak/>
        <w:t xml:space="preserve">представляемых гражданами, претендующими на замещение должностей муниципальных служащих, и муниципальными служащими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от </w:t>
      </w:r>
      <w:r w:rsidR="00BF5FF8" w:rsidRPr="00BF5FF8">
        <w:rPr>
          <w:szCs w:val="24"/>
        </w:rPr>
        <w:t>18.04.2011г.</w:t>
      </w:r>
      <w:r w:rsidRPr="00BF5FF8">
        <w:rPr>
          <w:szCs w:val="24"/>
        </w:rPr>
        <w:t xml:space="preserve"> N </w:t>
      </w:r>
      <w:r w:rsidR="00BF5FF8" w:rsidRPr="00BF5FF8">
        <w:rPr>
          <w:szCs w:val="24"/>
        </w:rPr>
        <w:t>32</w:t>
      </w:r>
      <w:r w:rsidRPr="00BF5FF8">
        <w:rPr>
          <w:szCs w:val="24"/>
        </w:rPr>
        <w:t>,</w:t>
      </w:r>
      <w:r>
        <w:rPr>
          <w:szCs w:val="24"/>
        </w:rPr>
        <w:t xml:space="preserve"> материалов проверки, свидетельствующих:</w:t>
      </w:r>
      <w:proofErr w:type="gramEnd"/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7" w:name="P109"/>
      <w:bookmarkEnd w:id="7"/>
      <w:r>
        <w:rPr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rStyle w:val="a4"/>
          </w:rPr>
          <w:t>подпунктом "а" пункта 1</w:t>
        </w:r>
      </w:hyperlink>
      <w:r>
        <w:rPr>
          <w:szCs w:val="24"/>
        </w:rPr>
        <w:t xml:space="preserve"> названного Положения;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8" w:name="P110"/>
      <w:bookmarkEnd w:id="8"/>
      <w:r>
        <w:rPr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9" w:name="P111"/>
      <w:bookmarkEnd w:id="9"/>
      <w:r>
        <w:rPr>
          <w:szCs w:val="24"/>
        </w:rPr>
        <w:t xml:space="preserve">б) поступившее должностному лицу кадровой службы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</w:t>
      </w:r>
      <w:proofErr w:type="gramStart"/>
      <w:r>
        <w:rPr>
          <w:szCs w:val="24"/>
        </w:rPr>
        <w:t xml:space="preserve"> :</w:t>
      </w:r>
      <w:proofErr w:type="gramEnd"/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0" w:name="P112"/>
      <w:bookmarkEnd w:id="10"/>
      <w:proofErr w:type="gramStart"/>
      <w:r>
        <w:rPr>
          <w:szCs w:val="24"/>
        </w:rPr>
        <w:t xml:space="preserve">обращение гражданина, замещавшего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</w:t>
      </w:r>
      <w:proofErr w:type="gramEnd"/>
      <w:r>
        <w:rPr>
          <w:szCs w:val="24"/>
        </w:rPr>
        <w:t xml:space="preserve"> со дня увольнения с муниципальной службы;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1" w:name="P113"/>
      <w:bookmarkEnd w:id="11"/>
      <w:r>
        <w:rPr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7" w:history="1">
        <w:r>
          <w:rPr>
            <w:rStyle w:val="a4"/>
          </w:rPr>
          <w:t>закона</w:t>
        </w:r>
      </w:hyperlink>
      <w:r>
        <w:rPr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8" w:history="1">
        <w:r>
          <w:rPr>
            <w:rStyle w:val="a4"/>
          </w:rPr>
          <w:t>закон</w:t>
        </w:r>
      </w:hyperlink>
      <w:r>
        <w:rPr>
          <w:szCs w:val="24"/>
        </w:rPr>
        <w:t xml:space="preserve"> "О запрете отдельным категориям лиц открывать и иметь счета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2F61" w:rsidRDefault="009A2F61">
      <w:pPr>
        <w:tabs>
          <w:tab w:val="left" w:pos="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2" w:name="P116"/>
      <w:bookmarkEnd w:id="12"/>
      <w:r>
        <w:rPr>
          <w:szCs w:val="24"/>
        </w:rPr>
        <w:t xml:space="preserve">в) представление руководителя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мер по предупреждению коррупции;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3" w:name="P117"/>
      <w:bookmarkEnd w:id="13"/>
      <w:proofErr w:type="gramStart"/>
      <w:r>
        <w:rPr>
          <w:szCs w:val="24"/>
        </w:rPr>
        <w:t xml:space="preserve">г) представление руководителем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>
          <w:rPr>
            <w:rStyle w:val="a4"/>
          </w:rPr>
          <w:t>частью 1 статьи 3</w:t>
        </w:r>
      </w:hyperlink>
      <w:r>
        <w:rPr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4" w:name="P119"/>
      <w:bookmarkEnd w:id="14"/>
      <w:proofErr w:type="spellStart"/>
      <w:proofErr w:type="gramStart"/>
      <w:r>
        <w:rPr>
          <w:szCs w:val="24"/>
        </w:rPr>
        <w:t>д</w:t>
      </w:r>
      <w:proofErr w:type="spellEnd"/>
      <w:r>
        <w:rPr>
          <w:szCs w:val="24"/>
        </w:rPr>
        <w:t xml:space="preserve">) поступившее в соответствии с </w:t>
      </w:r>
      <w:hyperlink r:id="rId20" w:history="1">
        <w:r>
          <w:rPr>
            <w:rStyle w:val="a4"/>
          </w:rPr>
          <w:t>частью 4 статьи 12</w:t>
        </w:r>
      </w:hyperlink>
      <w:r>
        <w:rPr>
          <w:szCs w:val="24"/>
        </w:rP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rStyle w:val="a4"/>
          </w:rPr>
          <w:t>статьей 64.1</w:t>
        </w:r>
      </w:hyperlink>
      <w:r>
        <w:rPr>
          <w:szCs w:val="24"/>
        </w:rPr>
        <w:t xml:space="preserve"> Трудового кодекса </w:t>
      </w:r>
      <w:r>
        <w:rPr>
          <w:szCs w:val="24"/>
        </w:rPr>
        <w:lastRenderedPageBreak/>
        <w:t xml:space="preserve">Российской Федерации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трудового или гражданско-правового договора на выполнение работ (оказание услуг), если отдельные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rPr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17.1. Обращение, указанное в </w:t>
      </w:r>
      <w:hyperlink w:anchor="P112" w:history="1">
        <w:r>
          <w:rPr>
            <w:rStyle w:val="a4"/>
          </w:rPr>
          <w:t>абзаце втором подпункта "б"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в подразделение кадровой службы. </w:t>
      </w:r>
      <w:proofErr w:type="gramStart"/>
      <w:r>
        <w:rPr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>
          <w:rPr>
            <w:rStyle w:val="a4"/>
          </w:rPr>
          <w:t>статьи 12</w:t>
        </w:r>
      </w:hyperlink>
      <w:r>
        <w:rPr>
          <w:szCs w:val="24"/>
        </w:rPr>
        <w:t xml:space="preserve"> Федерального закона от 25 декабря 2008 г. N 273-ФЗ "О противодействии коррупции". 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17.2. Обращение, указанное в </w:t>
      </w:r>
      <w:hyperlink w:anchor="P112" w:history="1">
        <w:r>
          <w:rPr>
            <w:rStyle w:val="a4"/>
          </w:rPr>
          <w:t>абзаце втором подпункта "б"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17.3. Уведомление, указанное в </w:t>
      </w:r>
      <w:hyperlink w:anchor="P119" w:history="1">
        <w:r>
          <w:rPr>
            <w:rStyle w:val="a4"/>
          </w:rPr>
          <w:t>подпункте "д"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рассматривается кадровой службой,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требований </w:t>
      </w:r>
      <w:hyperlink r:id="rId23" w:history="1">
        <w:r>
          <w:rPr>
            <w:rStyle w:val="a4"/>
          </w:rPr>
          <w:t>статьи 12</w:t>
        </w:r>
      </w:hyperlink>
      <w:r>
        <w:rPr>
          <w:szCs w:val="24"/>
        </w:rPr>
        <w:t xml:space="preserve"> Федерального закона от 25 декабря 2008 г. N 273-ФЗ "О противодействии коррупции". </w:t>
      </w:r>
    </w:p>
    <w:p w:rsidR="009A2F61" w:rsidRDefault="009A2F6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17.4. Уведомление, указанное в абзаце пятом подпункта «б» пункта 16 настоящего Положения, рассматривается  кадровой службой, которое осуществляет подготовку мотивированного заключения по результатам рассмотрения уведомления.</w:t>
      </w:r>
    </w:p>
    <w:p w:rsidR="009A2F61" w:rsidRDefault="009A2F6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17.5. </w:t>
      </w:r>
      <w:proofErr w:type="gramStart"/>
      <w:r>
        <w:rPr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пятом подпункта «б» и подпункте «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» пункта 16 настоящего Положения, должностные лицо по  кадрам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или его заместитель, может направлять</w:t>
      </w:r>
      <w:proofErr w:type="gramEnd"/>
      <w:r>
        <w:rPr>
          <w:szCs w:val="24"/>
        </w:rPr>
        <w:t xml:space="preserve"> в установленном порядке запросы в государственные органы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</w:t>
      </w:r>
      <w:r>
        <w:rPr>
          <w:szCs w:val="24"/>
        </w:rPr>
        <w:lastRenderedPageBreak/>
        <w:t>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C54BF" w:rsidRPr="00CC54BF" w:rsidRDefault="00CC54BF" w:rsidP="00CC54BF">
      <w:pPr>
        <w:pStyle w:val="a6"/>
        <w:spacing w:after="0"/>
        <w:ind w:firstLine="708"/>
        <w:jc w:val="both"/>
        <w:rPr>
          <w:rFonts w:ascii="Times New Roman" w:hAnsi="Times New Roman"/>
          <w:sz w:val="24"/>
        </w:rPr>
      </w:pPr>
      <w:r w:rsidRPr="00CC54BF">
        <w:rPr>
          <w:rFonts w:ascii="Times New Roman" w:hAnsi="Times New Roman"/>
          <w:sz w:val="24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CC54BF" w:rsidRPr="00CC54BF" w:rsidRDefault="00CC54BF" w:rsidP="00CC54BF">
      <w:pPr>
        <w:pStyle w:val="a6"/>
        <w:spacing w:after="0"/>
        <w:ind w:firstLine="708"/>
        <w:jc w:val="both"/>
        <w:rPr>
          <w:rFonts w:ascii="Times New Roman" w:hAnsi="Times New Roman"/>
          <w:sz w:val="24"/>
        </w:rPr>
      </w:pPr>
      <w:r w:rsidRPr="00CC54BF">
        <w:rPr>
          <w:rFonts w:ascii="Times New Roman" w:hAnsi="Times New Roman"/>
          <w:sz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CC54BF">
        <w:rPr>
          <w:rFonts w:ascii="Times New Roman" w:hAnsi="Times New Roman"/>
          <w:sz w:val="24"/>
        </w:rPr>
        <w:t>д</w:t>
      </w:r>
      <w:proofErr w:type="spellEnd"/>
      <w:r w:rsidRPr="00CC54BF">
        <w:rPr>
          <w:rFonts w:ascii="Times New Roman" w:hAnsi="Times New Roman"/>
          <w:sz w:val="24"/>
        </w:rPr>
        <w:t>" пункта 16 настоящего Положения;</w:t>
      </w:r>
    </w:p>
    <w:p w:rsidR="00CC54BF" w:rsidRPr="00CC54BF" w:rsidRDefault="00CC54BF" w:rsidP="00CC54BF">
      <w:pPr>
        <w:pStyle w:val="a6"/>
        <w:spacing w:after="0"/>
        <w:ind w:firstLine="708"/>
        <w:jc w:val="both"/>
        <w:rPr>
          <w:rFonts w:ascii="Times New Roman" w:hAnsi="Times New Roman"/>
          <w:sz w:val="24"/>
        </w:rPr>
      </w:pPr>
      <w:r w:rsidRPr="00CC54BF">
        <w:rPr>
          <w:rFonts w:ascii="Times New Roman" w:hAnsi="Times New Roman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C54BF" w:rsidRPr="00CC54BF" w:rsidRDefault="00CC54BF" w:rsidP="00CC54BF">
      <w:pPr>
        <w:pStyle w:val="a6"/>
        <w:spacing w:after="0"/>
        <w:ind w:firstLine="708"/>
        <w:jc w:val="both"/>
        <w:rPr>
          <w:rFonts w:ascii="Times New Roman" w:hAnsi="Times New Roman"/>
          <w:sz w:val="24"/>
        </w:rPr>
      </w:pPr>
      <w:r w:rsidRPr="00CC54BF">
        <w:rPr>
          <w:rFonts w:ascii="Times New Roman" w:hAnsi="Times New Roman"/>
          <w:sz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CC54BF">
        <w:rPr>
          <w:rFonts w:ascii="Times New Roman" w:hAnsi="Times New Roman"/>
          <w:sz w:val="24"/>
        </w:rPr>
        <w:t>д</w:t>
      </w:r>
      <w:proofErr w:type="spellEnd"/>
      <w:r w:rsidRPr="00CC54BF">
        <w:rPr>
          <w:rFonts w:ascii="Times New Roman" w:hAnsi="Times New Roman"/>
          <w:sz w:val="24"/>
        </w:rPr>
        <w:t>" пункта 16 настоящего Положения, а также рекомендации для принятия одного из решений в соответствии с пунктами 24, 25.3, 26.1 настоящег</w:t>
      </w:r>
      <w:r w:rsidR="00184B0E">
        <w:rPr>
          <w:rFonts w:ascii="Times New Roman" w:hAnsi="Times New Roman"/>
          <w:sz w:val="24"/>
        </w:rPr>
        <w:t>о Положения или иного решения.</w:t>
      </w:r>
    </w:p>
    <w:p w:rsidR="009A2F61" w:rsidRDefault="00184B0E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</w:t>
      </w:r>
      <w:r w:rsidR="009A2F61" w:rsidRPr="00CC54BF">
        <w:rPr>
          <w:szCs w:val="24"/>
        </w:rPr>
        <w:t>18. Председатель комиссии при поступлении к нему в порядке, предусмотренном</w:t>
      </w:r>
      <w:r w:rsidR="009A2F61">
        <w:rPr>
          <w:szCs w:val="24"/>
        </w:rPr>
        <w:t xml:space="preserve"> нормативным правовым актом, информации, содержащей основания для проведения заседания комиссии: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и 17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настоящего Положения;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кадровой службы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 и с результатами ее проверки;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>
          <w:rPr>
            <w:rStyle w:val="a4"/>
          </w:rPr>
          <w:t>подпункте "б" пункта 1</w:t>
        </w:r>
      </w:hyperlink>
      <w:r>
        <w:rPr>
          <w:rStyle w:val="a4"/>
        </w:rPr>
        <w:t>3</w:t>
      </w:r>
      <w:r>
        <w:rPr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5" w:name="P133"/>
      <w:bookmarkEnd w:id="15"/>
      <w:r>
        <w:rPr>
          <w:szCs w:val="24"/>
        </w:rPr>
        <w:t>18.1. Заседание комиссии по рассмотрению заявлений, указанных в абзацах третьем и четвертом</w:t>
      </w:r>
      <w:hyperlink w:anchor="P113" w:history="1">
        <w:r>
          <w:rPr>
            <w:rStyle w:val="a4"/>
          </w:rPr>
          <w:t xml:space="preserve"> подпункта "б"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6" w:name="P135"/>
      <w:bookmarkEnd w:id="16"/>
      <w:r>
        <w:rPr>
          <w:szCs w:val="24"/>
        </w:rPr>
        <w:t xml:space="preserve">18.2. Уведомление, указанное в </w:t>
      </w:r>
      <w:hyperlink w:anchor="P119" w:history="1">
        <w:r>
          <w:rPr>
            <w:rStyle w:val="a4"/>
          </w:rPr>
          <w:t>подпункте "д"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рассматривается на очередном заседании комиссии.</w:t>
      </w:r>
    </w:p>
    <w:p w:rsidR="009A2F61" w:rsidRDefault="009A2F6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19. Заседание комиссии проводится в присутствии муниципального служащего, </w:t>
      </w:r>
      <w:proofErr w:type="gramStart"/>
      <w:r>
        <w:rPr>
          <w:szCs w:val="24"/>
        </w:rPr>
        <w:t>в</w:t>
      </w:r>
      <w:proofErr w:type="gramEnd"/>
    </w:p>
    <w:p w:rsidR="009A2F61" w:rsidRDefault="009A2F6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отношении</w:t>
      </w:r>
      <w:proofErr w:type="gramEnd"/>
      <w:r>
        <w:rPr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19.1. Заседания комиссии проводятся в отсутствие муниципального служащего или гражданина в следующих случаях:</w:t>
      </w:r>
    </w:p>
    <w:p w:rsidR="009A2F61" w:rsidRDefault="009A2F61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A2F61" w:rsidRDefault="009A2F61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20. На заседании комиссии заслушиваются пояснения муниципального служащего или </w:t>
      </w:r>
      <w:r>
        <w:rPr>
          <w:szCs w:val="24"/>
        </w:rPr>
        <w:lastRenderedPageBreak/>
        <w:t xml:space="preserve">гражданина, замещавшего должность муниципальной службы 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7" w:name="P142"/>
      <w:bookmarkEnd w:id="17"/>
      <w:r>
        <w:rPr>
          <w:szCs w:val="24"/>
        </w:rPr>
        <w:t xml:space="preserve">22. По итогам рассмотрения вопроса, указанного в </w:t>
      </w:r>
      <w:hyperlink w:anchor="P109" w:history="1">
        <w:r>
          <w:rPr>
            <w:rStyle w:val="a4"/>
          </w:rPr>
          <w:t>абзаце втором подпункта "а"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комиссия принимает одно из следующих решений: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4" w:history="1">
        <w:r>
          <w:rPr>
            <w:rStyle w:val="a4"/>
          </w:rPr>
          <w:t>подпунктом "а" пункта 1</w:t>
        </w:r>
      </w:hyperlink>
      <w:r>
        <w:rPr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и соблюдения муниципальными служащими  требований к служебному поведению, утвержденного постановлением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  от </w:t>
      </w:r>
      <w:r w:rsidR="00C10477">
        <w:rPr>
          <w:b/>
          <w:szCs w:val="24"/>
        </w:rPr>
        <w:t>18.04.2011г. №32</w:t>
      </w:r>
      <w:r>
        <w:rPr>
          <w:szCs w:val="24"/>
        </w:rPr>
        <w:t>, являются достоверными и полными;</w:t>
      </w:r>
      <w:proofErr w:type="gramEnd"/>
    </w:p>
    <w:p w:rsidR="009A2F61" w:rsidRDefault="009A2F61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5" w:history="1">
        <w:r>
          <w:rPr>
            <w:rStyle w:val="a4"/>
          </w:rPr>
          <w:t>подпунктом "а" пункта 1</w:t>
        </w:r>
      </w:hyperlink>
      <w:r>
        <w:rPr>
          <w:szCs w:val="24"/>
        </w:rPr>
        <w:t xml:space="preserve"> Положения, названного в подпункте "а" настоящего пункта, являются недостоверными и (или) неполными.</w:t>
      </w:r>
      <w:proofErr w:type="gramEnd"/>
      <w:r>
        <w:rPr>
          <w:szCs w:val="24"/>
        </w:rPr>
        <w:t xml:space="preserve"> В этом случае комиссия рекомендует руководителю применить к муниципальному служащему конкретную меру ответственности.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23. По итогам рассмотрения вопроса, указанного в </w:t>
      </w:r>
      <w:hyperlink w:anchor="P110" w:history="1">
        <w:r>
          <w:rPr>
            <w:rStyle w:val="a4"/>
          </w:rPr>
          <w:t xml:space="preserve">абзаце третьем подпункта "а" пункта </w:t>
        </w:r>
      </w:hyperlink>
      <w:r>
        <w:rPr>
          <w:rStyle w:val="a4"/>
        </w:rPr>
        <w:t>16</w:t>
      </w:r>
      <w:r>
        <w:rPr>
          <w:szCs w:val="24"/>
        </w:rPr>
        <w:t xml:space="preserve"> настоящего Положения, комиссия принимает одно из следующих решений: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24. По итогам рассмотрения вопроса, указанного в </w:t>
      </w:r>
      <w:hyperlink w:anchor="P112" w:history="1">
        <w:r>
          <w:rPr>
            <w:rStyle w:val="a4"/>
          </w:rPr>
          <w:t xml:space="preserve">абзаце втором подпункта "б" пункта </w:t>
        </w:r>
      </w:hyperlink>
      <w:r>
        <w:rPr>
          <w:rStyle w:val="a4"/>
        </w:rPr>
        <w:t>16</w:t>
      </w:r>
      <w:r>
        <w:rPr>
          <w:szCs w:val="24"/>
        </w:rPr>
        <w:t xml:space="preserve"> настоящего Положения, комиссия принимает одно из следующих решений: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18" w:name="P151"/>
      <w:bookmarkEnd w:id="18"/>
      <w:r>
        <w:rPr>
          <w:szCs w:val="24"/>
        </w:rPr>
        <w:t xml:space="preserve">25. По итогам рассмотрения вопроса, указанного в </w:t>
      </w:r>
      <w:hyperlink w:anchor="P113" w:history="1">
        <w:r>
          <w:rPr>
            <w:rStyle w:val="a4"/>
          </w:rPr>
          <w:t>абзаце третьем подпункта "б"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комиссия принимает одно из следующих решений: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</w:t>
      </w:r>
      <w:r>
        <w:rPr>
          <w:szCs w:val="24"/>
        </w:rPr>
        <w:lastRenderedPageBreak/>
        <w:t>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применить к муниципальному служащему конкретную меру ответственности.</w:t>
      </w:r>
    </w:p>
    <w:bookmarkStart w:id="19" w:name="P155"/>
    <w:bookmarkEnd w:id="19"/>
    <w:p w:rsidR="009A2F61" w:rsidRDefault="00814156">
      <w:pPr>
        <w:pStyle w:val="ConsPlusNormal"/>
        <w:ind w:firstLine="540"/>
        <w:jc w:val="both"/>
        <w:rPr>
          <w:szCs w:val="24"/>
        </w:rPr>
      </w:pPr>
      <w:r>
        <w:fldChar w:fldCharType="begin"/>
      </w:r>
      <w:r w:rsidR="009A2F61">
        <w:instrText xml:space="preserve"> HYPERLINK "consultantplus://offline/ref=C5603C0478663D0BC1D52488144F06BA579AE5229CF6DFDF769B7415D36DB5A5F053564D8CF17B90BA027EaFcCP"</w:instrText>
      </w:r>
      <w:r>
        <w:fldChar w:fldCharType="separate"/>
      </w:r>
      <w:r w:rsidR="009A2F61">
        <w:rPr>
          <w:rStyle w:val="a4"/>
        </w:rPr>
        <w:t>25.1</w:t>
      </w:r>
      <w:r>
        <w:fldChar w:fldCharType="end"/>
      </w:r>
      <w:r w:rsidR="009A2F61">
        <w:rPr>
          <w:szCs w:val="24"/>
        </w:rPr>
        <w:t xml:space="preserve">. По итогам рассмотрения вопроса, указанного в </w:t>
      </w:r>
      <w:hyperlink w:anchor="P117" w:history="1">
        <w:r w:rsidR="009A2F61">
          <w:rPr>
            <w:rStyle w:val="a4"/>
          </w:rPr>
          <w:t xml:space="preserve">подпункте "г" пункта </w:t>
        </w:r>
      </w:hyperlink>
      <w:r w:rsidR="009A2F61">
        <w:rPr>
          <w:rStyle w:val="a4"/>
        </w:rPr>
        <w:t>16</w:t>
      </w:r>
      <w:r w:rsidR="009A2F61">
        <w:rPr>
          <w:szCs w:val="24"/>
        </w:rPr>
        <w:t xml:space="preserve"> настоящего Положения, комиссия принимает одно из следующих решений: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>
          <w:rPr>
            <w:rStyle w:val="a4"/>
          </w:rPr>
          <w:t>частью 1 статьи 3</w:t>
        </w:r>
      </w:hyperlink>
      <w:r>
        <w:rPr>
          <w:szCs w:val="24"/>
        </w:rPr>
        <w:t xml:space="preserve"> Федерального закона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>
          <w:rPr>
            <w:rStyle w:val="a4"/>
          </w:rPr>
          <w:t>частью 1 статьи 3</w:t>
        </w:r>
      </w:hyperlink>
      <w:r>
        <w:rPr>
          <w:szCs w:val="24"/>
        </w:rPr>
        <w:t xml:space="preserve"> Федерального закона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20" w:name="P159"/>
      <w:bookmarkEnd w:id="20"/>
      <w:r>
        <w:rPr>
          <w:szCs w:val="24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rStyle w:val="a4"/>
          </w:rPr>
          <w:t>закона</w:t>
        </w:r>
      </w:hyperlink>
      <w:r>
        <w:rPr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>
          <w:rPr>
            <w:rStyle w:val="a4"/>
          </w:rPr>
          <w:t>закона</w:t>
        </w:r>
      </w:hyperlink>
      <w:r>
        <w:rPr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9A2F61" w:rsidRDefault="009A2F6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25.3. По итогам рассмотрения вопроса, указанного в абзаце пятом подпункта «б» пункта 16 настоящего Положения, комиссия принимает одно из следующих решений:</w:t>
      </w:r>
    </w:p>
    <w:p w:rsidR="009A2F61" w:rsidRDefault="009A2F61">
      <w:pPr>
        <w:tabs>
          <w:tab w:val="left" w:pos="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A2F61" w:rsidRDefault="009A2F61">
      <w:pPr>
        <w:tabs>
          <w:tab w:val="left" w:pos="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принять меры по урегулированию конфликта интересов или по недопущению его возникновения;</w:t>
      </w:r>
    </w:p>
    <w:p w:rsidR="009A2F61" w:rsidRDefault="009A2F61">
      <w:pPr>
        <w:pStyle w:val="ConsPlusNormal"/>
        <w:jc w:val="both"/>
        <w:rPr>
          <w:szCs w:val="24"/>
        </w:rPr>
      </w:pPr>
      <w:r>
        <w:rPr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применить к муниципальному служащему конкретную меру ответственности.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26. По итогам рассмотрения вопросов, указанных в </w:t>
      </w:r>
      <w:hyperlink w:anchor="P108" w:history="1">
        <w:r>
          <w:rPr>
            <w:rStyle w:val="a4"/>
          </w:rPr>
          <w:t>подпунктах "а"</w:t>
        </w:r>
      </w:hyperlink>
      <w:r>
        <w:rPr>
          <w:szCs w:val="24"/>
        </w:rPr>
        <w:t xml:space="preserve">, </w:t>
      </w:r>
      <w:hyperlink w:anchor="P111" w:history="1">
        <w:r>
          <w:rPr>
            <w:rStyle w:val="a4"/>
          </w:rPr>
          <w:t>"б"</w:t>
        </w:r>
      </w:hyperlink>
      <w:r>
        <w:rPr>
          <w:szCs w:val="24"/>
        </w:rPr>
        <w:t xml:space="preserve">, </w:t>
      </w:r>
      <w:hyperlink w:anchor="P117" w:history="1">
        <w:r>
          <w:rPr>
            <w:rStyle w:val="a4"/>
          </w:rPr>
          <w:t>"г"</w:t>
        </w:r>
      </w:hyperlink>
      <w:r>
        <w:rPr>
          <w:szCs w:val="24"/>
        </w:rPr>
        <w:t xml:space="preserve"> и </w:t>
      </w:r>
      <w:hyperlink w:anchor="P119" w:history="1">
        <w:r>
          <w:rPr>
            <w:rStyle w:val="a4"/>
          </w:rPr>
          <w:t>"д"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пунктами 22-25, 25</w:t>
      </w:r>
      <w:r>
        <w:rPr>
          <w:szCs w:val="24"/>
          <w:vertAlign w:val="superscript"/>
        </w:rPr>
        <w:t>1</w:t>
      </w:r>
      <w:r>
        <w:rPr>
          <w:szCs w:val="24"/>
        </w:rPr>
        <w:t>-25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и </w:t>
      </w:r>
      <w:hyperlink w:anchor="P165" w:history="1">
        <w:r>
          <w:rPr>
            <w:rStyle w:val="a4"/>
          </w:rPr>
          <w:t>26.1</w:t>
        </w:r>
      </w:hyperlink>
      <w:r>
        <w:rPr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bookmarkStart w:id="21" w:name="P165"/>
      <w:bookmarkEnd w:id="21"/>
      <w:r>
        <w:rPr>
          <w:szCs w:val="24"/>
        </w:rPr>
        <w:t xml:space="preserve">26.1. По итогам рассмотрения вопроса, указанного в </w:t>
      </w:r>
      <w:hyperlink w:anchor="P119" w:history="1">
        <w:r>
          <w:rPr>
            <w:rStyle w:val="a4"/>
          </w:rPr>
          <w:t>подпункте "д"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>
          <w:rPr>
            <w:rStyle w:val="a4"/>
          </w:rPr>
          <w:t>статьи 12</w:t>
        </w:r>
      </w:hyperlink>
      <w:r>
        <w:rPr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27. По итогам рассмотрения вопроса, предусмотренного </w:t>
      </w:r>
      <w:hyperlink w:anchor="P116" w:history="1">
        <w:r>
          <w:rPr>
            <w:rStyle w:val="a4"/>
          </w:rPr>
          <w:t>подпунктом "в" пункта 1</w:t>
        </w:r>
      </w:hyperlink>
      <w:r>
        <w:t>5</w:t>
      </w:r>
      <w:r>
        <w:rPr>
          <w:szCs w:val="24"/>
        </w:rPr>
        <w:t xml:space="preserve"> настоящего Положения, комиссия принимает соответствующее решение.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28.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решений или поручений руководителя, которые в установленном порядке представляются на рассмотрение руководителя 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29. Решения комиссии по вопросам, указанным в </w:t>
      </w:r>
      <w:hyperlink w:anchor="P107" w:history="1">
        <w:r>
          <w:rPr>
            <w:rStyle w:val="a4"/>
          </w:rPr>
          <w:t>пункте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>
          <w:rPr>
            <w:rStyle w:val="a4"/>
          </w:rPr>
          <w:t>абзаце втором подпункта "б"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для руководителя  носят рекомендательный характер. Решение, принимаемое по итогам рассмотрения вопроса, указанного в </w:t>
      </w:r>
      <w:hyperlink w:anchor="P112" w:history="1">
        <w:r>
          <w:rPr>
            <w:rStyle w:val="a4"/>
          </w:rPr>
          <w:t>абзаце втором подпункта "б" пункта 1</w:t>
        </w:r>
      </w:hyperlink>
      <w:r>
        <w:rPr>
          <w:rStyle w:val="a4"/>
        </w:rPr>
        <w:t>6</w:t>
      </w:r>
      <w:r>
        <w:rPr>
          <w:szCs w:val="24"/>
        </w:rPr>
        <w:t xml:space="preserve"> настоящего Положения, носит обязательный характер.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31. В протоколе заседания комиссии указываются: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ж) другие сведения;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>) результаты голосования;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и) решение и обоснование его принятия.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33. Копии протокола заседания комиссии в 7-дневный срок со дня заседания направляются руководителю,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34. Руководитель  обязан рассмотреть протокол заседания комиссии и вправе учесть в пределах своей </w:t>
      </w:r>
      <w:proofErr w:type="gramStart"/>
      <w:r>
        <w:rPr>
          <w:szCs w:val="24"/>
        </w:rPr>
        <w:t>компетенции</w:t>
      </w:r>
      <w:proofErr w:type="gramEnd"/>
      <w:r>
        <w:rPr>
          <w:szCs w:val="24"/>
        </w:rPr>
        <w:t xml:space="preserve"> содержащиеся в нем рекомендации при принятии решения о </w:t>
      </w:r>
      <w:r>
        <w:rPr>
          <w:szCs w:val="24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 в письменной форме уведомляет комиссию в месячный срок со дня поступления к нему протокола заседания комиссии. Решение руководителя  оглашается на ближайшем заседании комиссии и принимается к сведению без обсуждения.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Курской области.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36. </w:t>
      </w:r>
      <w:proofErr w:type="gramStart"/>
      <w:r>
        <w:rPr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2F61" w:rsidRDefault="009A2F61">
      <w:pPr>
        <w:pStyle w:val="ConsPlusNormal"/>
        <w:numPr>
          <w:ilvl w:val="1"/>
          <w:numId w:val="2"/>
        </w:numPr>
        <w:ind w:left="0" w:firstLine="540"/>
        <w:jc w:val="both"/>
        <w:rPr>
          <w:szCs w:val="24"/>
        </w:rPr>
      </w:pPr>
      <w:proofErr w:type="gramStart"/>
      <w:r>
        <w:rPr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"б" пункта 15 настоящего Положения, под роспись, или направляется заказным письмом с уведомлением по указанному им в обращении адресу, не позднее одного рабочего дня, следующего за днем проведения соответствующего заседания комиссии.</w:t>
      </w:r>
      <w:proofErr w:type="gramEnd"/>
    </w:p>
    <w:p w:rsidR="009A2F61" w:rsidRDefault="009A2F6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38. Организационно-техническое и документационное обеспечение деятельности </w:t>
      </w:r>
    </w:p>
    <w:p w:rsidR="009A2F61" w:rsidRDefault="009A2F61">
      <w:pPr>
        <w:pStyle w:val="ConsPlusNormal"/>
        <w:jc w:val="both"/>
        <w:rPr>
          <w:szCs w:val="24"/>
        </w:rPr>
      </w:pPr>
      <w:r>
        <w:rPr>
          <w:szCs w:val="24"/>
        </w:rPr>
        <w:t xml:space="preserve"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 </w:t>
      </w:r>
      <w:proofErr w:type="spellStart"/>
      <w:r w:rsidR="00D828A7"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сельсовета.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9A2F61" w:rsidRDefault="009A2F61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  <w:proofErr w:type="spellStart"/>
      <w:r w:rsidR="00D828A7">
        <w:rPr>
          <w:rFonts w:ascii="Times New Roman" w:hAnsi="Times New Roman"/>
          <w:sz w:val="24"/>
        </w:rPr>
        <w:t>Пристенского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Пристенского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</w:t>
      </w:r>
    </w:p>
    <w:p w:rsidR="009A2F61" w:rsidRDefault="009A2F61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</w:t>
      </w:r>
      <w:r w:rsidR="00A8122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» февраля 2016 г. №</w:t>
      </w:r>
      <w:r w:rsidR="00A8122E">
        <w:rPr>
          <w:rFonts w:ascii="Times New Roman" w:hAnsi="Times New Roman"/>
          <w:sz w:val="24"/>
        </w:rPr>
        <w:t>18</w:t>
      </w:r>
    </w:p>
    <w:p w:rsidR="004F64B9" w:rsidRDefault="004F64B9" w:rsidP="004F64B9">
      <w:pPr>
        <w:ind w:left="54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в редакции постановлений № 113 от 22.12.2017г., №63 от 16.09.2019г.)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</w:t>
      </w:r>
      <w:r>
        <w:rPr>
          <w:b/>
          <w:bCs/>
          <w:szCs w:val="24"/>
        </w:rPr>
        <w:t xml:space="preserve"> СОСТАВ</w:t>
      </w:r>
    </w:p>
    <w:p w:rsidR="009A2F61" w:rsidRDefault="009A2F6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КОМИССИИ ПО СОБЛЮДЕНИЮ ТРЕБОВАНИЙ </w:t>
      </w:r>
      <w:proofErr w:type="gramStart"/>
      <w:r>
        <w:rPr>
          <w:rFonts w:ascii="Times New Roman" w:hAnsi="Times New Roman"/>
          <w:b/>
          <w:bCs/>
          <w:sz w:val="24"/>
        </w:rPr>
        <w:t>К</w:t>
      </w:r>
      <w:proofErr w:type="gramEnd"/>
      <w:r>
        <w:rPr>
          <w:rFonts w:ascii="Times New Roman" w:hAnsi="Times New Roman"/>
          <w:b/>
          <w:bCs/>
          <w:sz w:val="24"/>
        </w:rPr>
        <w:t xml:space="preserve"> СЛУЖЕБНОМУ</w:t>
      </w:r>
    </w:p>
    <w:p w:rsidR="009A2F61" w:rsidRDefault="009A2F6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ПОВЕДЕНИЮ МУНИЦИПАЛЬНЫХ СЛУЖАЩИХ</w:t>
      </w:r>
    </w:p>
    <w:p w:rsidR="009A2F61" w:rsidRDefault="009A2F61">
      <w:pPr>
        <w:pStyle w:val="ConsPlusTitle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828A7">
        <w:rPr>
          <w:rFonts w:ascii="Times New Roman" w:hAnsi="Times New Roman"/>
          <w:sz w:val="24"/>
          <w:szCs w:val="24"/>
        </w:rPr>
        <w:t>ПРИСТЕНСКОГО</w:t>
      </w:r>
      <w:r>
        <w:rPr>
          <w:rFonts w:ascii="Times New Roman" w:hAnsi="Times New Roman"/>
          <w:sz w:val="24"/>
          <w:szCs w:val="24"/>
        </w:rPr>
        <w:t xml:space="preserve"> СЕЛЬСОВЕТА И УРЕГУЛИРОВАНИЮ КОНФЛИКТА ИНТЕРЕСОВ</w:t>
      </w: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A2F61" w:rsidRDefault="009A2F61">
      <w:pPr>
        <w:pStyle w:val="ConsPlusNormal"/>
        <w:ind w:firstLine="540"/>
        <w:jc w:val="both"/>
        <w:rPr>
          <w:szCs w:val="24"/>
        </w:rPr>
      </w:pP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Миненкова</w:t>
      </w:r>
      <w:proofErr w:type="spellEnd"/>
      <w:r>
        <w:rPr>
          <w:szCs w:val="24"/>
        </w:rPr>
        <w:t xml:space="preserve"> Ольга Александровна — Заместитель главы Администрации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proofErr w:type="spellStart"/>
      <w:r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</w:t>
      </w:r>
    </w:p>
    <w:p w:rsidR="009D0ACC" w:rsidRDefault="009D0ACC" w:rsidP="009D0AC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</w:t>
      </w:r>
      <w:r>
        <w:rPr>
          <w:b/>
          <w:bCs/>
          <w:szCs w:val="24"/>
        </w:rPr>
        <w:t>председатель комиссии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Барышева</w:t>
      </w:r>
      <w:proofErr w:type="spellEnd"/>
      <w:r>
        <w:rPr>
          <w:szCs w:val="24"/>
        </w:rPr>
        <w:t xml:space="preserve"> Галина Павловна — Начальник отдела Администрации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proofErr w:type="spellStart"/>
      <w:r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</w:t>
      </w:r>
    </w:p>
    <w:p w:rsidR="009D0ACC" w:rsidRDefault="009D0ACC" w:rsidP="009D0AC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</w:t>
      </w:r>
      <w:r>
        <w:rPr>
          <w:b/>
          <w:bCs/>
          <w:szCs w:val="24"/>
        </w:rPr>
        <w:t xml:space="preserve"> заместитель председателя комиссии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Кухарева</w:t>
      </w:r>
      <w:proofErr w:type="spellEnd"/>
      <w:r>
        <w:rPr>
          <w:szCs w:val="24"/>
        </w:rPr>
        <w:t xml:space="preserve"> Светлана Викторовна —  специалист 1 разряда 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Администрации </w:t>
      </w:r>
      <w:proofErr w:type="spellStart"/>
      <w:r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</w:t>
      </w:r>
    </w:p>
    <w:p w:rsidR="009D0ACC" w:rsidRDefault="009D0ACC" w:rsidP="009D0AC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</w:t>
      </w:r>
      <w:r>
        <w:rPr>
          <w:b/>
          <w:bCs/>
          <w:szCs w:val="24"/>
        </w:rPr>
        <w:t>секретарь комиссии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ЧЛЕНЫ КОМИССИИ: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Томанова</w:t>
      </w:r>
      <w:proofErr w:type="spellEnd"/>
      <w:r>
        <w:rPr>
          <w:szCs w:val="24"/>
        </w:rPr>
        <w:t xml:space="preserve"> Елена Павловна —  председатель Собрания депутатов                                                               </w:t>
      </w:r>
      <w:proofErr w:type="spellStart"/>
      <w:r>
        <w:rPr>
          <w:szCs w:val="24"/>
        </w:rPr>
        <w:t>Пристенского</w:t>
      </w:r>
      <w:proofErr w:type="spellEnd"/>
      <w:r>
        <w:rPr>
          <w:szCs w:val="24"/>
        </w:rPr>
        <w:t xml:space="preserve"> сельсовета;</w:t>
      </w:r>
    </w:p>
    <w:p w:rsidR="009D0ACC" w:rsidRDefault="009D0ACC" w:rsidP="009D0AC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Елагина Нина Петровна —   директор МКУК «</w:t>
      </w:r>
      <w:proofErr w:type="spellStart"/>
      <w:r>
        <w:rPr>
          <w:szCs w:val="24"/>
        </w:rPr>
        <w:t>Пристенский</w:t>
      </w:r>
      <w:proofErr w:type="spellEnd"/>
      <w:r>
        <w:rPr>
          <w:szCs w:val="24"/>
        </w:rPr>
        <w:t xml:space="preserve"> ЦСДК»;</w:t>
      </w:r>
    </w:p>
    <w:p w:rsidR="009D0ACC" w:rsidRPr="00BA450B" w:rsidRDefault="009D0ACC" w:rsidP="009D0ACC">
      <w:pPr>
        <w:pStyle w:val="ConsPlusNormal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        </w:t>
      </w:r>
      <w:r w:rsidRPr="00BA450B">
        <w:rPr>
          <w:szCs w:val="24"/>
        </w:rPr>
        <w:t xml:space="preserve"> </w:t>
      </w:r>
      <w:proofErr w:type="spellStart"/>
      <w:r>
        <w:rPr>
          <w:szCs w:val="24"/>
        </w:rPr>
        <w:t>Гуреев</w:t>
      </w:r>
      <w:proofErr w:type="spellEnd"/>
      <w:r>
        <w:rPr>
          <w:szCs w:val="24"/>
        </w:rPr>
        <w:t xml:space="preserve"> </w:t>
      </w:r>
      <w:r w:rsidRPr="00BA450B">
        <w:rPr>
          <w:szCs w:val="24"/>
        </w:rPr>
        <w:t xml:space="preserve">Сергей Анатольевич        – исполняющий обязанности директора  </w:t>
      </w:r>
      <w:proofErr w:type="spellStart"/>
      <w:r w:rsidRPr="00BA450B">
        <w:rPr>
          <w:szCs w:val="24"/>
        </w:rPr>
        <w:t>Пристенского</w:t>
      </w:r>
      <w:proofErr w:type="spellEnd"/>
      <w:r w:rsidRPr="00BA450B">
        <w:rPr>
          <w:szCs w:val="24"/>
        </w:rPr>
        <w:t xml:space="preserve"> </w:t>
      </w:r>
      <w:r>
        <w:rPr>
          <w:szCs w:val="24"/>
        </w:rPr>
        <w:t xml:space="preserve"> </w:t>
      </w:r>
      <w:r w:rsidRPr="00BA450B">
        <w:rPr>
          <w:szCs w:val="24"/>
        </w:rPr>
        <w:t>филиала Областного бюджетного  профессионального образовательного</w:t>
      </w:r>
      <w:r>
        <w:rPr>
          <w:szCs w:val="24"/>
        </w:rPr>
        <w:t xml:space="preserve"> </w:t>
      </w:r>
      <w:r w:rsidRPr="00BA450B">
        <w:rPr>
          <w:szCs w:val="24"/>
        </w:rPr>
        <w:t xml:space="preserve"> учреждения «</w:t>
      </w:r>
      <w:proofErr w:type="spellStart"/>
      <w:r w:rsidRPr="00BA450B">
        <w:rPr>
          <w:szCs w:val="24"/>
        </w:rPr>
        <w:t>Обоянский</w:t>
      </w:r>
      <w:proofErr w:type="spellEnd"/>
      <w:r w:rsidRPr="00BA450B">
        <w:rPr>
          <w:szCs w:val="24"/>
        </w:rPr>
        <w:t xml:space="preserve"> аграрный техникум</w:t>
      </w:r>
      <w:r w:rsidRPr="00BA450B">
        <w:rPr>
          <w:rFonts w:ascii="Arial" w:hAnsi="Arial" w:cs="Arial"/>
          <w:szCs w:val="24"/>
        </w:rPr>
        <w:t>» (</w:t>
      </w:r>
      <w:r w:rsidRPr="00BA450B">
        <w:rPr>
          <w:szCs w:val="24"/>
        </w:rPr>
        <w:t>по согласованию)</w:t>
      </w:r>
      <w:r>
        <w:rPr>
          <w:szCs w:val="24"/>
        </w:rPr>
        <w:t>;</w:t>
      </w:r>
    </w:p>
    <w:p w:rsidR="009D0ACC" w:rsidRPr="00BA450B" w:rsidRDefault="009D0ACC" w:rsidP="009D0ACC">
      <w:pPr>
        <w:pStyle w:val="a6"/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</w:t>
      </w:r>
      <w:r w:rsidRPr="00BA450B">
        <w:rPr>
          <w:rFonts w:ascii="Times New Roman" w:hAnsi="Times New Roman"/>
          <w:bCs/>
          <w:sz w:val="24"/>
        </w:rPr>
        <w:t xml:space="preserve">Мальцев Сергей Павлович  –    председатель </w:t>
      </w:r>
      <w:proofErr w:type="spellStart"/>
      <w:r w:rsidRPr="00BA450B">
        <w:rPr>
          <w:rFonts w:ascii="Times New Roman" w:hAnsi="Times New Roman"/>
          <w:bCs/>
          <w:sz w:val="24"/>
        </w:rPr>
        <w:t>Пристенского</w:t>
      </w:r>
      <w:proofErr w:type="spellEnd"/>
      <w:r w:rsidRPr="00BA450B">
        <w:rPr>
          <w:rFonts w:ascii="Times New Roman" w:hAnsi="Times New Roman"/>
          <w:bCs/>
          <w:sz w:val="24"/>
        </w:rPr>
        <w:t xml:space="preserve"> районного     отделения Курской области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согласованию).</w:t>
      </w:r>
    </w:p>
    <w:sectPr w:rsidR="009D0ACC" w:rsidRPr="00BA450B" w:rsidSect="008141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4E" w:rsidRDefault="007E7D4E" w:rsidP="009D0ACC">
      <w:r>
        <w:separator/>
      </w:r>
    </w:p>
  </w:endnote>
  <w:endnote w:type="continuationSeparator" w:id="0">
    <w:p w:rsidR="007E7D4E" w:rsidRDefault="007E7D4E" w:rsidP="009D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4E" w:rsidRDefault="007E7D4E" w:rsidP="009D0ACC">
      <w:r>
        <w:separator/>
      </w:r>
    </w:p>
  </w:footnote>
  <w:footnote w:type="continuationSeparator" w:id="0">
    <w:p w:rsidR="007E7D4E" w:rsidRDefault="007E7D4E" w:rsidP="009D0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28A7"/>
    <w:rsid w:val="00184B0E"/>
    <w:rsid w:val="002F74EE"/>
    <w:rsid w:val="003072C1"/>
    <w:rsid w:val="004F64B9"/>
    <w:rsid w:val="007E7D4E"/>
    <w:rsid w:val="00814156"/>
    <w:rsid w:val="00885650"/>
    <w:rsid w:val="009A2F61"/>
    <w:rsid w:val="009D0ACC"/>
    <w:rsid w:val="00A8122E"/>
    <w:rsid w:val="00BF5FF8"/>
    <w:rsid w:val="00C10477"/>
    <w:rsid w:val="00C52E5E"/>
    <w:rsid w:val="00C7624B"/>
    <w:rsid w:val="00CC54BF"/>
    <w:rsid w:val="00D828A7"/>
    <w:rsid w:val="00E9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5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814156"/>
  </w:style>
  <w:style w:type="character" w:customStyle="1" w:styleId="Absatz-Standardschriftart">
    <w:name w:val="Absatz-Standardschriftart"/>
    <w:rsid w:val="00814156"/>
  </w:style>
  <w:style w:type="character" w:customStyle="1" w:styleId="WW-Absatz-Standardschriftart">
    <w:name w:val="WW-Absatz-Standardschriftart"/>
    <w:rsid w:val="00814156"/>
  </w:style>
  <w:style w:type="character" w:customStyle="1" w:styleId="WW-Absatz-Standardschriftart1">
    <w:name w:val="WW-Absatz-Standardschriftart1"/>
    <w:rsid w:val="00814156"/>
  </w:style>
  <w:style w:type="character" w:customStyle="1" w:styleId="WW-Absatz-Standardschriftart11">
    <w:name w:val="WW-Absatz-Standardschriftart11"/>
    <w:rsid w:val="00814156"/>
  </w:style>
  <w:style w:type="character" w:customStyle="1" w:styleId="WW-Absatz-Standardschriftart111">
    <w:name w:val="WW-Absatz-Standardschriftart111"/>
    <w:rsid w:val="00814156"/>
  </w:style>
  <w:style w:type="character" w:customStyle="1" w:styleId="WW-Absatz-Standardschriftart1111">
    <w:name w:val="WW-Absatz-Standardschriftart1111"/>
    <w:rsid w:val="00814156"/>
  </w:style>
  <w:style w:type="character" w:customStyle="1" w:styleId="WW-Absatz-Standardschriftart11111">
    <w:name w:val="WW-Absatz-Standardschriftart11111"/>
    <w:rsid w:val="00814156"/>
  </w:style>
  <w:style w:type="character" w:customStyle="1" w:styleId="WW-Absatz-Standardschriftart111111">
    <w:name w:val="WW-Absatz-Standardschriftart111111"/>
    <w:rsid w:val="00814156"/>
  </w:style>
  <w:style w:type="character" w:customStyle="1" w:styleId="WW-Absatz-Standardschriftart1111111">
    <w:name w:val="WW-Absatz-Standardschriftart1111111"/>
    <w:rsid w:val="00814156"/>
  </w:style>
  <w:style w:type="character" w:customStyle="1" w:styleId="WW-Absatz-Standardschriftart11111111">
    <w:name w:val="WW-Absatz-Standardschriftart11111111"/>
    <w:rsid w:val="00814156"/>
  </w:style>
  <w:style w:type="character" w:customStyle="1" w:styleId="WW-Absatz-Standardschriftart111111111">
    <w:name w:val="WW-Absatz-Standardschriftart111111111"/>
    <w:rsid w:val="00814156"/>
  </w:style>
  <w:style w:type="character" w:customStyle="1" w:styleId="WW-Absatz-Standardschriftart1111111111">
    <w:name w:val="WW-Absatz-Standardschriftart1111111111"/>
    <w:rsid w:val="00814156"/>
  </w:style>
  <w:style w:type="character" w:customStyle="1" w:styleId="WW-Absatz-Standardschriftart11111111111">
    <w:name w:val="WW-Absatz-Standardschriftart11111111111"/>
    <w:rsid w:val="00814156"/>
  </w:style>
  <w:style w:type="character" w:customStyle="1" w:styleId="WW-Absatz-Standardschriftart111111111111">
    <w:name w:val="WW-Absatz-Standardschriftart111111111111"/>
    <w:rsid w:val="00814156"/>
  </w:style>
  <w:style w:type="character" w:customStyle="1" w:styleId="WW-Absatz-Standardschriftart1111111111111">
    <w:name w:val="WW-Absatz-Standardschriftart1111111111111"/>
    <w:rsid w:val="00814156"/>
  </w:style>
  <w:style w:type="character" w:customStyle="1" w:styleId="WW-Absatz-Standardschriftart11111111111111">
    <w:name w:val="WW-Absatz-Standardschriftart11111111111111"/>
    <w:rsid w:val="00814156"/>
  </w:style>
  <w:style w:type="character" w:customStyle="1" w:styleId="WW-Absatz-Standardschriftart111111111111111">
    <w:name w:val="WW-Absatz-Standardschriftart111111111111111"/>
    <w:rsid w:val="00814156"/>
  </w:style>
  <w:style w:type="character" w:customStyle="1" w:styleId="WW-Absatz-Standardschriftart1111111111111111">
    <w:name w:val="WW-Absatz-Standardschriftart1111111111111111"/>
    <w:rsid w:val="00814156"/>
  </w:style>
  <w:style w:type="character" w:customStyle="1" w:styleId="WW-Absatz-Standardschriftart11111111111111111">
    <w:name w:val="WW-Absatz-Standardschriftart11111111111111111"/>
    <w:rsid w:val="00814156"/>
  </w:style>
  <w:style w:type="character" w:customStyle="1" w:styleId="WW-Absatz-Standardschriftart111111111111111111">
    <w:name w:val="WW-Absatz-Standardschriftart111111111111111111"/>
    <w:rsid w:val="00814156"/>
  </w:style>
  <w:style w:type="character" w:customStyle="1" w:styleId="WW-Absatz-Standardschriftart1111111111111111111">
    <w:name w:val="WW-Absatz-Standardschriftart1111111111111111111"/>
    <w:rsid w:val="00814156"/>
  </w:style>
  <w:style w:type="character" w:customStyle="1" w:styleId="WW-Absatz-Standardschriftart11111111111111111111">
    <w:name w:val="WW-Absatz-Standardschriftart11111111111111111111"/>
    <w:rsid w:val="00814156"/>
  </w:style>
  <w:style w:type="character" w:customStyle="1" w:styleId="WW-Absatz-Standardschriftart111111111111111111111">
    <w:name w:val="WW-Absatz-Standardschriftart111111111111111111111"/>
    <w:rsid w:val="00814156"/>
  </w:style>
  <w:style w:type="character" w:customStyle="1" w:styleId="WW-Absatz-Standardschriftart1111111111111111111111">
    <w:name w:val="WW-Absatz-Standardschriftart1111111111111111111111"/>
    <w:rsid w:val="00814156"/>
  </w:style>
  <w:style w:type="character" w:customStyle="1" w:styleId="WW-Absatz-Standardschriftart11111111111111111111111">
    <w:name w:val="WW-Absatz-Standardschriftart11111111111111111111111"/>
    <w:rsid w:val="00814156"/>
  </w:style>
  <w:style w:type="character" w:customStyle="1" w:styleId="WW-Absatz-Standardschriftart111111111111111111111111">
    <w:name w:val="WW-Absatz-Standardschriftart111111111111111111111111"/>
    <w:rsid w:val="00814156"/>
  </w:style>
  <w:style w:type="character" w:customStyle="1" w:styleId="2">
    <w:name w:val="Основной шрифт абзаца2"/>
    <w:rsid w:val="00814156"/>
  </w:style>
  <w:style w:type="character" w:customStyle="1" w:styleId="WW-Absatz-Standardschriftart1111111111111111111111111">
    <w:name w:val="WW-Absatz-Standardschriftart1111111111111111111111111"/>
    <w:rsid w:val="00814156"/>
  </w:style>
  <w:style w:type="character" w:customStyle="1" w:styleId="WW-Absatz-Standardschriftart11111111111111111111111111">
    <w:name w:val="WW-Absatz-Standardschriftart11111111111111111111111111"/>
    <w:rsid w:val="00814156"/>
  </w:style>
  <w:style w:type="character" w:customStyle="1" w:styleId="WW-Absatz-Standardschriftart111111111111111111111111111">
    <w:name w:val="WW-Absatz-Standardschriftart111111111111111111111111111"/>
    <w:rsid w:val="00814156"/>
  </w:style>
  <w:style w:type="character" w:customStyle="1" w:styleId="WW-Absatz-Standardschriftart1111111111111111111111111111">
    <w:name w:val="WW-Absatz-Standardschriftart1111111111111111111111111111"/>
    <w:rsid w:val="00814156"/>
  </w:style>
  <w:style w:type="character" w:customStyle="1" w:styleId="WW-Absatz-Standardschriftart11111111111111111111111111111">
    <w:name w:val="WW-Absatz-Standardschriftart11111111111111111111111111111"/>
    <w:rsid w:val="00814156"/>
  </w:style>
  <w:style w:type="character" w:customStyle="1" w:styleId="WW-Absatz-Standardschriftart111111111111111111111111111111">
    <w:name w:val="WW-Absatz-Standardschriftart111111111111111111111111111111"/>
    <w:rsid w:val="00814156"/>
  </w:style>
  <w:style w:type="character" w:customStyle="1" w:styleId="WW-Absatz-Standardschriftart1111111111111111111111111111111">
    <w:name w:val="WW-Absatz-Standardschriftart1111111111111111111111111111111"/>
    <w:rsid w:val="00814156"/>
  </w:style>
  <w:style w:type="character" w:customStyle="1" w:styleId="WW-Absatz-Standardschriftart11111111111111111111111111111111">
    <w:name w:val="WW-Absatz-Standardschriftart11111111111111111111111111111111"/>
    <w:rsid w:val="00814156"/>
  </w:style>
  <w:style w:type="character" w:customStyle="1" w:styleId="WW-Absatz-Standardschriftart111111111111111111111111111111111">
    <w:name w:val="WW-Absatz-Standardschriftart111111111111111111111111111111111"/>
    <w:rsid w:val="00814156"/>
  </w:style>
  <w:style w:type="character" w:customStyle="1" w:styleId="WW-Absatz-Standardschriftart1111111111111111111111111111111111">
    <w:name w:val="WW-Absatz-Standardschriftart1111111111111111111111111111111111"/>
    <w:rsid w:val="00814156"/>
  </w:style>
  <w:style w:type="character" w:customStyle="1" w:styleId="1">
    <w:name w:val="Основной шрифт абзаца1"/>
    <w:rsid w:val="00814156"/>
  </w:style>
  <w:style w:type="character" w:customStyle="1" w:styleId="WW-Absatz-Standardschriftart11111111111111111111111111111111111">
    <w:name w:val="WW-Absatz-Standardschriftart11111111111111111111111111111111111"/>
    <w:rsid w:val="00814156"/>
  </w:style>
  <w:style w:type="character" w:customStyle="1" w:styleId="WW-Absatz-Standardschriftart111111111111111111111111111111111111">
    <w:name w:val="WW-Absatz-Standardschriftart111111111111111111111111111111111111"/>
    <w:rsid w:val="00814156"/>
  </w:style>
  <w:style w:type="character" w:customStyle="1" w:styleId="WW-Absatz-Standardschriftart1111111111111111111111111111111111111">
    <w:name w:val="WW-Absatz-Standardschriftart1111111111111111111111111111111111111"/>
    <w:rsid w:val="00814156"/>
  </w:style>
  <w:style w:type="character" w:customStyle="1" w:styleId="WW-Absatz-Standardschriftart11111111111111111111111111111111111111">
    <w:name w:val="WW-Absatz-Standardschriftart11111111111111111111111111111111111111"/>
    <w:rsid w:val="00814156"/>
  </w:style>
  <w:style w:type="character" w:customStyle="1" w:styleId="a3">
    <w:name w:val="Символ нумерации"/>
    <w:rsid w:val="00814156"/>
  </w:style>
  <w:style w:type="character" w:styleId="a4">
    <w:name w:val="Hyperlink"/>
    <w:rsid w:val="00814156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1415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814156"/>
    <w:pPr>
      <w:spacing w:after="120"/>
    </w:pPr>
  </w:style>
  <w:style w:type="paragraph" w:styleId="a8">
    <w:name w:val="List"/>
    <w:basedOn w:val="a6"/>
    <w:rsid w:val="00814156"/>
    <w:rPr>
      <w:rFonts w:cs="Tahoma"/>
    </w:rPr>
  </w:style>
  <w:style w:type="paragraph" w:customStyle="1" w:styleId="4">
    <w:name w:val="Название4"/>
    <w:basedOn w:val="a"/>
    <w:rsid w:val="0081415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81415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1415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1415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1415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1415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1415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14156"/>
    <w:pPr>
      <w:suppressLineNumbers/>
    </w:pPr>
    <w:rPr>
      <w:rFonts w:cs="Tahoma"/>
    </w:rPr>
  </w:style>
  <w:style w:type="paragraph" w:customStyle="1" w:styleId="ConsPlusTitle">
    <w:name w:val="ConsPlusTitle"/>
    <w:rsid w:val="0081415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rsid w:val="00814156"/>
    <w:pPr>
      <w:suppressLineNumbers/>
    </w:pPr>
  </w:style>
  <w:style w:type="paragraph" w:customStyle="1" w:styleId="aa">
    <w:name w:val="Заголовок таблицы"/>
    <w:basedOn w:val="a9"/>
    <w:rsid w:val="00814156"/>
    <w:pPr>
      <w:jc w:val="center"/>
    </w:pPr>
    <w:rPr>
      <w:b/>
      <w:bCs/>
    </w:rPr>
  </w:style>
  <w:style w:type="paragraph" w:customStyle="1" w:styleId="ConsPlusNormal">
    <w:name w:val="ConsPlusNormal"/>
    <w:rsid w:val="00814156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12">
    <w:name w:val="Схема документа1"/>
    <w:basedOn w:val="a"/>
    <w:rsid w:val="0081415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7">
    <w:name w:val="Основной текст Знак"/>
    <w:basedOn w:val="a0"/>
    <w:link w:val="a6"/>
    <w:rsid w:val="00CC54BF"/>
    <w:rPr>
      <w:rFonts w:ascii="Arial" w:eastAsia="Lucida Sans Unicode" w:hAnsi="Arial"/>
      <w:kern w:val="1"/>
      <w:szCs w:val="24"/>
    </w:rPr>
  </w:style>
  <w:style w:type="paragraph" w:styleId="ab">
    <w:name w:val="header"/>
    <w:basedOn w:val="a"/>
    <w:link w:val="ac"/>
    <w:rsid w:val="009D0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0ACC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rsid w:val="009D0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0ACC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3A8502235CB65199B2299AF9DD802EC42F488464BFF2B71C0F0FC8FC7A99aBcEP" TargetMode="External"/><Relationship Id="rId13" Type="http://schemas.openxmlformats.org/officeDocument/2006/relationships/hyperlink" Target="consultantplus://offline/ref=C5603C0478663D0BC1D53A8502235CB65199B2299AF9DD802EC42F4884a6c4P" TargetMode="External"/><Relationship Id="rId18" Type="http://schemas.openxmlformats.org/officeDocument/2006/relationships/hyperlink" Target="consultantplus://offline/ref=C5603C0478663D0BC1D53A8502235CB65199B22A91FEDD802EC42F4884a6c4P" TargetMode="External"/><Relationship Id="rId26" Type="http://schemas.openxmlformats.org/officeDocument/2006/relationships/hyperlink" Target="consultantplus://offline/ref=C5603C0478663D0BC1D53A8502235CB65199B32C9FFBDD802EC42F488464BFF2B71C0F0FC8FC7A92aBc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03C0478663D0BC1D53A8502235CB65198BA299AF9DD802EC42F488464BFF2B71C0F0FCFFDa7c9P" TargetMode="External"/><Relationship Id="rId7" Type="http://schemas.openxmlformats.org/officeDocument/2006/relationships/hyperlink" Target="consultantplus://offline/ref=C5603C0478663D0BC1D53A8502235CB65198BA299CF7DD802EC42F488464BFF2B71C0F0FC8FC7890aBcBP" TargetMode="External"/><Relationship Id="rId12" Type="http://schemas.openxmlformats.org/officeDocument/2006/relationships/hyperlink" Target="consultantplus://offline/ref=C5603C0478663D0BC1D53A8502235CB65299BC2A93A98A827F9121a4cDP" TargetMode="External"/><Relationship Id="rId17" Type="http://schemas.openxmlformats.org/officeDocument/2006/relationships/hyperlink" Target="consultantplus://offline/ref=C5603C0478663D0BC1D53A8502235CB65199B22A91FEDD802EC42F4884a6c4P" TargetMode="External"/><Relationship Id="rId25" Type="http://schemas.openxmlformats.org/officeDocument/2006/relationships/hyperlink" Target="consultantplus://offline/ref=C5603C0478663D0BC1D52488144F06BA579AE5229DFDD2D2709B7415D36DB5A5F053564D8CF17B90BA0279aFc7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603C0478663D0BC1D52488144F06BA579AE5229DFDD2D2709B7415D36DB5A5F053564D8CF17B90BA0279aFc7P" TargetMode="External"/><Relationship Id="rId20" Type="http://schemas.openxmlformats.org/officeDocument/2006/relationships/hyperlink" Target="consultantplus://offline/ref=C5603C0478663D0BC1D53A8502235CB65199B2299AF9DD802EC42F488464BFF2B71C0F0DaCcBP" TargetMode="External"/><Relationship Id="rId29" Type="http://schemas.openxmlformats.org/officeDocument/2006/relationships/hyperlink" Target="consultantplus://offline/ref=C5603C0478663D0BC1D53A8502235CB65199B22A91FEDD802EC42F4884a6c4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603C0478663D0BC1D52488144F06BA579AE52299F7D3D47B9B7415D36DB5A5F053564D8CF17B90BA027FaFc8P" TargetMode="External"/><Relationship Id="rId24" Type="http://schemas.openxmlformats.org/officeDocument/2006/relationships/hyperlink" Target="consultantplus://offline/ref=C5603C0478663D0BC1D52488144F06BA579AE5229DFDD2D2709B7415D36DB5A5F053564D8CF17B90BA0279aFc7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603C0478663D0BC1D52488144F06BA579AE5229DFDD2D2709B7415D36DB5A5F053564D8CF17B90BA0272aFcEP" TargetMode="External"/><Relationship Id="rId23" Type="http://schemas.openxmlformats.org/officeDocument/2006/relationships/hyperlink" Target="consultantplus://offline/ref=C5603C0478663D0BC1D53A8502235CB65199B2299AF9DD802EC42F488464BFF2B71C0F0CaCc0P" TargetMode="External"/><Relationship Id="rId28" Type="http://schemas.openxmlformats.org/officeDocument/2006/relationships/hyperlink" Target="consultantplus://offline/ref=C5603C0478663D0BC1D53A8502235CB65199B22A91FEDD802EC42F4884a6c4P" TargetMode="External"/><Relationship Id="rId10" Type="http://schemas.openxmlformats.org/officeDocument/2006/relationships/hyperlink" Target="consultantplus://offline/ref=C5603C0478663D0BC1D52488144F06BA579AE5229BF9DFDE7B9B7415D36DB5A5F053564D8CF17B90BA0B7AaFc6P" TargetMode="External"/><Relationship Id="rId19" Type="http://schemas.openxmlformats.org/officeDocument/2006/relationships/hyperlink" Target="consultantplus://offline/ref=C5603C0478663D0BC1D53A8502235CB65199B32C9FFBDD802EC42F488464BFF2B71C0F0FC8FC7A92aBc2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03C0478663D0BC1D53A8502235CB65198BB269AF9DD802EC42F488464BFF2B71C0F0FC8FC7A94aBcCP" TargetMode="External"/><Relationship Id="rId14" Type="http://schemas.openxmlformats.org/officeDocument/2006/relationships/hyperlink" Target="consultantplus://offline/ref=C5603C0478663D0BC1D52488144F06BA579AE52299F7D3D47B9B7415D36DB5A5aFc0P" TargetMode="External"/><Relationship Id="rId22" Type="http://schemas.openxmlformats.org/officeDocument/2006/relationships/hyperlink" Target="consultantplus://offline/ref=C5603C0478663D0BC1D53A8502235CB65199B2299AF9DD802EC42F488464BFF2B71C0F0CaCc0P" TargetMode="External"/><Relationship Id="rId27" Type="http://schemas.openxmlformats.org/officeDocument/2006/relationships/hyperlink" Target="consultantplus://offline/ref=C5603C0478663D0BC1D53A8502235CB65199B32C9FFBDD802EC42F488464BFF2B71C0F0FC8FC7A92aBc2P" TargetMode="External"/><Relationship Id="rId30" Type="http://schemas.openxmlformats.org/officeDocument/2006/relationships/hyperlink" Target="consultantplus://offline/ref=C5603C0478663D0BC1D53A8502235CB65199B2299AF9DD802EC42F488464BFF2B71C0F0CaCc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5766</Words>
  <Characters>32871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38560</CharactersWithSpaces>
  <SharedDoc>false</SharedDoc>
  <HLinks>
    <vt:vector size="288" baseType="variant">
      <vt:variant>
        <vt:i4>196673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196673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393280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458817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6946921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consultantplus://offline/ref=C5603C0478663D0BC1D53A8502235CB65199B2299AF9DD802EC42F488464BFF2B71C0F0CaCc0P</vt:lpwstr>
      </vt:variant>
      <vt:variant>
        <vt:lpwstr/>
      </vt:variant>
      <vt:variant>
        <vt:i4>524353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524353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589888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720989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consultantplus://offline/ref=C5603C0478663D0BC1D53A8502235CB65199B22A91FEDD802EC42F4884a6c4P</vt:lpwstr>
      </vt:variant>
      <vt:variant>
        <vt:lpwstr/>
      </vt:variant>
      <vt:variant>
        <vt:i4>720989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consultantplus://offline/ref=C5603C0478663D0BC1D53A8502235CB65199B22A91FEDD802EC42F4884a6c4P</vt:lpwstr>
      </vt:variant>
      <vt:variant>
        <vt:lpwstr/>
      </vt:variant>
      <vt:variant>
        <vt:i4>6357088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consultantplus://offline/ref=C5603C0478663D0BC1D53A8502235CB65199B32C9FFBDD802EC42F488464BFF2B71C0F0FC8FC7A92aBc2P</vt:lpwstr>
      </vt:variant>
      <vt:variant>
        <vt:lpwstr/>
      </vt:variant>
      <vt:variant>
        <vt:i4>6357088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consultantplus://offline/ref=C5603C0478663D0BC1D53A8502235CB65199B32C9FFBDD802EC42F488464BFF2B71C0F0FC8FC7A92aBc2P</vt:lpwstr>
      </vt:variant>
      <vt:variant>
        <vt:lpwstr/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131154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consultantplus://offline/ref=C5603C0478663D0BC1D52488144F06BA579AE5229CF6DFDF769B7415D36DB5A5F053564D8CF17B90BA027EaFcCP</vt:lpwstr>
      </vt:variant>
      <vt:variant>
        <vt:lpwstr/>
      </vt:variant>
      <vt:variant>
        <vt:i4>131137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65601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131081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consultantplus://offline/ref=C5603C0478663D0BC1D52488144F06BA579AE5229DFDD2D2709B7415D36DB5A5F053564D8CF17B90BA0279aFc7P</vt:lpwstr>
      </vt:variant>
      <vt:variant>
        <vt:lpwstr/>
      </vt:variant>
      <vt:variant>
        <vt:i4>131081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consultantplus://offline/ref=C5603C0478663D0BC1D52488144F06BA579AE5229DFDD2D2709B7415D36DB5A5F053564D8CF17B90BA0279aFc7P</vt:lpwstr>
      </vt:variant>
      <vt:variant>
        <vt:lpwstr/>
      </vt:variant>
      <vt:variant>
        <vt:i4>524352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131137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327744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6946921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consultantplus://offline/ref=C5603C0478663D0BC1D53A8502235CB65199B2299AF9DD802EC42F488464BFF2B71C0F0CaCc0P</vt:lpwstr>
      </vt:variant>
      <vt:variant>
        <vt:lpwstr/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196673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6946921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consultantplus://offline/ref=C5603C0478663D0BC1D53A8502235CB65199B2299AF9DD802EC42F488464BFF2B71C0F0CaCc0P</vt:lpwstr>
      </vt:variant>
      <vt:variant>
        <vt:lpwstr/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7274593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consultantplus://offline/ref=C5603C0478663D0BC1D53A8502235CB65198BA299AF9DD802EC42F488464BFF2B71C0F0FCFFDa7c9P</vt:lpwstr>
      </vt:variant>
      <vt:variant>
        <vt:lpwstr/>
      </vt:variant>
      <vt:variant>
        <vt:i4>6946876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consultantplus://offline/ref=C5603C0478663D0BC1D53A8502235CB65199B2299AF9DD802EC42F488464BFF2B71C0F0DaCcBP</vt:lpwstr>
      </vt:variant>
      <vt:variant>
        <vt:lpwstr/>
      </vt:variant>
      <vt:variant>
        <vt:i4>6357088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consultantplus://offline/ref=C5603C0478663D0BC1D53A8502235CB65199B32C9FFBDD802EC42F488464BFF2B71C0F0FC8FC7A92aBc2P</vt:lpwstr>
      </vt:variant>
      <vt:variant>
        <vt:lpwstr/>
      </vt:variant>
      <vt:variant>
        <vt:i4>720989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consultantplus://offline/ref=C5603C0478663D0BC1D53A8502235CB65199B22A91FEDD802EC42F4884a6c4P</vt:lpwstr>
      </vt:variant>
      <vt:variant>
        <vt:lpwstr/>
      </vt:variant>
      <vt:variant>
        <vt:i4>720989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consultantplus://offline/ref=C5603C0478663D0BC1D53A8502235CB65199B22A91FEDD802EC42F4884a6c4P</vt:lpwstr>
      </vt:variant>
      <vt:variant>
        <vt:lpwstr/>
      </vt:variant>
      <vt:variant>
        <vt:i4>131081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consultantplus://offline/ref=C5603C0478663D0BC1D52488144F06BA579AE5229DFDD2D2709B7415D36DB5A5F053564D8CF17B90BA0279aFc7P</vt:lpwstr>
      </vt:variant>
      <vt:variant>
        <vt:lpwstr/>
      </vt:variant>
      <vt:variant>
        <vt:i4>131152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consultantplus://offline/ref=C5603C0478663D0BC1D52488144F06BA579AE5229DFDD2D2709B7415D36DB5A5F053564D8CF17B90BA0272aFcEP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6619246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consultantplus://offline/ref=C5603C0478663D0BC1D52488144F06BA579AE52299F7D3D47B9B7415D36DB5A5aFc0P</vt:lpwstr>
      </vt:variant>
      <vt:variant>
        <vt:lpwstr/>
      </vt:variant>
      <vt:variant>
        <vt:i4>720905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consultantplus://offline/ref=C5603C0478663D0BC1D53A8502235CB65199B2299AF9DD802EC42F4884a6c4P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consultantplus://offline/ref=C5603C0478663D0BC1D53A8502235CB65299BC2A93A98A827F9121a4cDP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consultantplus://offline/ref=C5603C0478663D0BC1D52488144F06BA579AE52299F7D3D47B9B7415D36DB5A5F053564D8CF17B90BA027FaFc8P</vt:lpwstr>
      </vt:variant>
      <vt:variant>
        <vt:lpwstr/>
      </vt:variant>
      <vt:variant>
        <vt:i4>131082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consultantplus://offline/ref=C5603C0478663D0BC1D52488144F06BA579AE5229BF9DFDE7B9B7415D36DB5A5F053564D8CF17B90BA0B7AaFc6P</vt:lpwstr>
      </vt:variant>
      <vt:variant>
        <vt:lpwstr/>
      </vt:variant>
      <vt:variant>
        <vt:i4>6357102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consultantplus://offline/ref=C5603C0478663D0BC1D53A8502235CB65198BB269AF9DD802EC42F488464BFF2B71C0F0FC8FC7A94aBcCP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consultantplus://offline/ref=C5603C0478663D0BC1D53A8502235CB65199B2299AF9DD802EC42F488464BFF2B71C0F0FC8FC7A99aBcEP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consultantplus://offline/ref=C5603C0478663D0BC1D53A8502235CB65198BA299CF7DD802EC42F488464BFF2B71C0F0FC8FC7890aBcBP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6</cp:revision>
  <cp:lastPrinted>2016-03-02T09:43:00Z</cp:lastPrinted>
  <dcterms:created xsi:type="dcterms:W3CDTF">2019-11-21T13:04:00Z</dcterms:created>
  <dcterms:modified xsi:type="dcterms:W3CDTF">2019-11-22T13:42:00Z</dcterms:modified>
</cp:coreProperties>
</file>