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ПРИСТЕНСКОГО СЕЛЬСОВЕТА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 xml:space="preserve">ПРИСТЕНСКОГО РАЙОНА 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КУРСКОЙ ОБЛАСТИ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9C393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D385E">
        <w:rPr>
          <w:rFonts w:ascii="Arial" w:hAnsi="Arial" w:cs="Arial"/>
          <w:b/>
          <w:bCs/>
          <w:color w:val="000000"/>
          <w:sz w:val="32"/>
          <w:szCs w:val="32"/>
        </w:rPr>
        <w:t>30.10.</w:t>
      </w:r>
      <w:r w:rsidR="009C393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>2017 года №</w:t>
      </w:r>
      <w:r w:rsidR="006D385E">
        <w:rPr>
          <w:rFonts w:ascii="Arial" w:hAnsi="Arial" w:cs="Arial"/>
          <w:b/>
          <w:bCs/>
          <w:color w:val="000000"/>
          <w:sz w:val="32"/>
          <w:szCs w:val="32"/>
        </w:rPr>
        <w:t>31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О внесении изменений и дополнений в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решение Собрания депутатов Пристенского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сельсовета Пристенского района Курской области</w:t>
      </w:r>
    </w:p>
    <w:p w:rsidR="009F7B21" w:rsidRPr="00C62079" w:rsidRDefault="009F7B21" w:rsidP="00C62079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№29 от 26 декабря 2016года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«О бюджете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образования «Пристенский сельсовет»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Пристенского района Курской области на 2017 год</w:t>
      </w:r>
    </w:p>
    <w:p w:rsidR="009F7B21" w:rsidRPr="00C62079" w:rsidRDefault="009F7B21" w:rsidP="00E810C7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 xml:space="preserve">и плановый период 2018-2019гг. за </w:t>
      </w:r>
      <w:r w:rsidR="006D385E">
        <w:rPr>
          <w:rFonts w:ascii="Arial" w:hAnsi="Arial" w:cs="Arial"/>
          <w:b/>
          <w:bCs/>
          <w:sz w:val="32"/>
          <w:szCs w:val="32"/>
        </w:rPr>
        <w:t>октябрь</w:t>
      </w:r>
      <w:r w:rsidRPr="00C62079">
        <w:rPr>
          <w:rFonts w:ascii="Arial" w:hAnsi="Arial" w:cs="Arial"/>
          <w:b/>
          <w:bCs/>
          <w:sz w:val="32"/>
          <w:szCs w:val="32"/>
        </w:rPr>
        <w:t xml:space="preserve"> месяц».</w:t>
      </w:r>
    </w:p>
    <w:p w:rsidR="009F7B21" w:rsidRPr="007E27B2" w:rsidRDefault="009F7B21" w:rsidP="00E810C7">
      <w:pPr>
        <w:pStyle w:val="a4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9F7B21" w:rsidRPr="00C62079" w:rsidRDefault="009F7B21" w:rsidP="00C62079">
      <w:pPr>
        <w:pStyle w:val="a4"/>
        <w:ind w:firstLine="708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В соответствии со ст. 48 Устава муниципального образования «Прист</w:t>
      </w:r>
      <w:r>
        <w:rPr>
          <w:rFonts w:ascii="Arial" w:hAnsi="Arial" w:cs="Arial"/>
          <w:sz w:val="24"/>
          <w:szCs w:val="24"/>
        </w:rPr>
        <w:t xml:space="preserve">енский сельсовет» Пристенского </w:t>
      </w:r>
      <w:r w:rsidRPr="00C62079">
        <w:rPr>
          <w:rFonts w:ascii="Arial" w:hAnsi="Arial" w:cs="Arial"/>
          <w:sz w:val="24"/>
          <w:szCs w:val="24"/>
        </w:rPr>
        <w:t>района Курской области Собрание депутатов Пристенского сельсовета Пристенского района РЕШИЛО: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1.Внести в Решение Собрания депутатов Пристенского сельсовета Пристенского района №29 от 26.12.1016г.«О бюджете муниципального образования «Пристенский сельсовет» Пристенского района Курской области на 2017 год и плановый период 2018-2019гг.» следующие изменения и дополнения:</w:t>
      </w:r>
    </w:p>
    <w:p w:rsidR="009F7B21" w:rsidRPr="00C62079" w:rsidRDefault="009F7B21" w:rsidP="00C62079">
      <w:pPr>
        <w:autoSpaceDE w:val="0"/>
        <w:autoSpaceDN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62079">
        <w:rPr>
          <w:rFonts w:ascii="Arial" w:hAnsi="Arial" w:cs="Arial"/>
          <w:sz w:val="24"/>
          <w:szCs w:val="24"/>
        </w:rPr>
        <w:t>В статье 1 слова</w:t>
      </w:r>
      <w:r w:rsidRPr="00C62079">
        <w:rPr>
          <w:rFonts w:ascii="Arial" w:hAnsi="Arial" w:cs="Arial"/>
          <w:b/>
          <w:sz w:val="24"/>
          <w:szCs w:val="24"/>
        </w:rPr>
        <w:t xml:space="preserve"> </w:t>
      </w:r>
      <w:r w:rsidRPr="00C62079">
        <w:rPr>
          <w:rFonts w:ascii="Arial" w:hAnsi="Arial" w:cs="Arial"/>
          <w:sz w:val="24"/>
          <w:szCs w:val="24"/>
        </w:rPr>
        <w:t>по доходам «</w:t>
      </w:r>
      <w:r w:rsidR="009C3934">
        <w:rPr>
          <w:rFonts w:ascii="Arial" w:hAnsi="Arial" w:cs="Arial"/>
          <w:sz w:val="24"/>
          <w:szCs w:val="24"/>
        </w:rPr>
        <w:t>3 144 305 рублей</w:t>
      </w:r>
      <w:r w:rsidRPr="00C62079">
        <w:rPr>
          <w:rFonts w:ascii="Arial" w:hAnsi="Arial" w:cs="Arial"/>
          <w:sz w:val="24"/>
          <w:szCs w:val="24"/>
        </w:rPr>
        <w:t xml:space="preserve"> 00 копейки» заменить словами  «3 </w:t>
      </w:r>
      <w:r w:rsidR="009C3934">
        <w:rPr>
          <w:rFonts w:ascii="Arial" w:hAnsi="Arial" w:cs="Arial"/>
          <w:sz w:val="24"/>
          <w:szCs w:val="24"/>
        </w:rPr>
        <w:t>3 370 284</w:t>
      </w:r>
      <w:r w:rsidRPr="00C62079">
        <w:rPr>
          <w:rFonts w:ascii="Arial" w:hAnsi="Arial" w:cs="Arial"/>
          <w:sz w:val="24"/>
          <w:szCs w:val="24"/>
        </w:rPr>
        <w:t xml:space="preserve"> рублей 00 копейки», увеличив годовой план на </w:t>
      </w:r>
      <w:r w:rsidR="009C3934">
        <w:rPr>
          <w:rFonts w:ascii="Arial" w:hAnsi="Arial" w:cs="Arial"/>
          <w:sz w:val="24"/>
          <w:szCs w:val="24"/>
        </w:rPr>
        <w:t>225</w:t>
      </w:r>
      <w:r w:rsidRPr="00C62079">
        <w:rPr>
          <w:rFonts w:ascii="Arial" w:hAnsi="Arial" w:cs="Arial"/>
          <w:sz w:val="24"/>
          <w:szCs w:val="24"/>
        </w:rPr>
        <w:t xml:space="preserve"> </w:t>
      </w:r>
      <w:r w:rsidR="009C3934">
        <w:rPr>
          <w:rFonts w:ascii="Arial" w:hAnsi="Arial" w:cs="Arial"/>
          <w:sz w:val="24"/>
          <w:szCs w:val="24"/>
        </w:rPr>
        <w:t>979</w:t>
      </w:r>
      <w:r w:rsidRPr="00C62079">
        <w:rPr>
          <w:rFonts w:ascii="Arial" w:hAnsi="Arial" w:cs="Arial"/>
          <w:sz w:val="24"/>
          <w:szCs w:val="24"/>
        </w:rPr>
        <w:t xml:space="preserve"> рублей за счет </w:t>
      </w:r>
      <w:r w:rsidR="009C3934">
        <w:rPr>
          <w:rFonts w:ascii="Arial" w:hAnsi="Arial" w:cs="Arial"/>
          <w:sz w:val="24"/>
          <w:szCs w:val="24"/>
        </w:rPr>
        <w:t>увеличения суммы дотации бюджетам сельских поселений на поддержку мер по обеспечению сбалансированности бюджетов</w:t>
      </w:r>
    </w:p>
    <w:p w:rsidR="009C3934" w:rsidRPr="00C62079" w:rsidRDefault="009F7B21" w:rsidP="009C3934">
      <w:pPr>
        <w:autoSpaceDE w:val="0"/>
        <w:autoSpaceDN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</w:t>
      </w:r>
      <w:r w:rsidRPr="00C62079">
        <w:rPr>
          <w:rFonts w:ascii="Arial" w:hAnsi="Arial" w:cs="Arial"/>
          <w:sz w:val="24"/>
          <w:szCs w:val="24"/>
        </w:rPr>
        <w:t>по расходам «</w:t>
      </w:r>
      <w:r w:rsidR="009C3934">
        <w:rPr>
          <w:rFonts w:ascii="Arial" w:hAnsi="Arial" w:cs="Arial"/>
          <w:sz w:val="24"/>
          <w:szCs w:val="24"/>
        </w:rPr>
        <w:t>3 252 305</w:t>
      </w:r>
      <w:r w:rsidRPr="00C62079">
        <w:rPr>
          <w:rFonts w:ascii="Arial" w:hAnsi="Arial" w:cs="Arial"/>
          <w:sz w:val="24"/>
          <w:szCs w:val="24"/>
        </w:rPr>
        <w:t xml:space="preserve"> рублей 00 копейки» заменить словами  «</w:t>
      </w:r>
      <w:r w:rsidR="009C3934">
        <w:rPr>
          <w:rFonts w:ascii="Arial" w:hAnsi="Arial" w:cs="Arial"/>
          <w:sz w:val="24"/>
          <w:szCs w:val="24"/>
        </w:rPr>
        <w:t>3 478 284</w:t>
      </w:r>
      <w:r w:rsidRPr="00C62079">
        <w:rPr>
          <w:rFonts w:ascii="Arial" w:hAnsi="Arial" w:cs="Arial"/>
          <w:sz w:val="24"/>
          <w:szCs w:val="24"/>
        </w:rPr>
        <w:t xml:space="preserve"> рублей 00 копеек» увеличив годовой план на</w:t>
      </w:r>
      <w:r w:rsidR="009C3934" w:rsidRPr="009C3934">
        <w:rPr>
          <w:rFonts w:ascii="Arial" w:hAnsi="Arial" w:cs="Arial"/>
          <w:sz w:val="24"/>
          <w:szCs w:val="24"/>
        </w:rPr>
        <w:t xml:space="preserve"> </w:t>
      </w:r>
      <w:r w:rsidR="009C3934" w:rsidRPr="00C62079">
        <w:rPr>
          <w:rFonts w:ascii="Arial" w:hAnsi="Arial" w:cs="Arial"/>
          <w:sz w:val="24"/>
          <w:szCs w:val="24"/>
        </w:rPr>
        <w:t xml:space="preserve">на </w:t>
      </w:r>
      <w:r w:rsidR="009C3934">
        <w:rPr>
          <w:rFonts w:ascii="Arial" w:hAnsi="Arial" w:cs="Arial"/>
          <w:sz w:val="24"/>
          <w:szCs w:val="24"/>
        </w:rPr>
        <w:t>225</w:t>
      </w:r>
      <w:r w:rsidR="009C3934" w:rsidRPr="00C62079">
        <w:rPr>
          <w:rFonts w:ascii="Arial" w:hAnsi="Arial" w:cs="Arial"/>
          <w:sz w:val="24"/>
          <w:szCs w:val="24"/>
        </w:rPr>
        <w:t xml:space="preserve"> </w:t>
      </w:r>
      <w:r w:rsidR="009C3934">
        <w:rPr>
          <w:rFonts w:ascii="Arial" w:hAnsi="Arial" w:cs="Arial"/>
          <w:sz w:val="24"/>
          <w:szCs w:val="24"/>
        </w:rPr>
        <w:t>979</w:t>
      </w:r>
      <w:r w:rsidR="009C3934" w:rsidRPr="00C62079">
        <w:rPr>
          <w:rFonts w:ascii="Arial" w:hAnsi="Arial" w:cs="Arial"/>
          <w:sz w:val="24"/>
          <w:szCs w:val="24"/>
        </w:rPr>
        <w:t xml:space="preserve"> рублей за счет </w:t>
      </w:r>
      <w:r w:rsidR="009C3934">
        <w:rPr>
          <w:rFonts w:ascii="Arial" w:hAnsi="Arial" w:cs="Arial"/>
          <w:sz w:val="24"/>
          <w:szCs w:val="24"/>
        </w:rPr>
        <w:t>увеличения суммы дотации бюджетам сельских поселений на поддержку мер по обеспечению сбалансированности бюджетов</w:t>
      </w:r>
    </w:p>
    <w:p w:rsidR="009F7B21" w:rsidRPr="00C62079" w:rsidRDefault="009F7B21" w:rsidP="00C62079">
      <w:pPr>
        <w:autoSpaceDE w:val="0"/>
        <w:autoSpaceDN w:val="0"/>
        <w:spacing w:after="0" w:line="240" w:lineRule="auto"/>
        <w:ind w:left="45" w:firstLine="36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3.)</w:t>
      </w:r>
      <w:r w:rsidRPr="00C62079">
        <w:rPr>
          <w:rFonts w:ascii="Arial" w:hAnsi="Arial" w:cs="Arial"/>
          <w:sz w:val="24"/>
          <w:szCs w:val="24"/>
        </w:rPr>
        <w:t xml:space="preserve"> с дефицитом бюджета в сумме 108000,00 рублей за счет заемных средств.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2. Приложение № 1,5,7 изложить в новой редакции.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 xml:space="preserve">3. Настоящее решение обнародовать на информационных стендах Администрации Пристенского сельсовета и в сети интернет на сайте администрации Пристенского сельсовета </w:t>
      </w:r>
      <w:r w:rsidRPr="00C62079">
        <w:rPr>
          <w:rFonts w:ascii="Arial" w:hAnsi="Arial" w:cs="Arial"/>
          <w:bCs/>
          <w:sz w:val="24"/>
          <w:szCs w:val="24"/>
          <w:lang w:val="en-US"/>
        </w:rPr>
        <w:t>pristenss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rkursk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ru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4. Настоящее решение вступает</w:t>
      </w:r>
      <w:r>
        <w:rPr>
          <w:rFonts w:ascii="Arial" w:hAnsi="Arial" w:cs="Arial"/>
          <w:bCs/>
          <w:sz w:val="24"/>
          <w:szCs w:val="24"/>
        </w:rPr>
        <w:t xml:space="preserve"> в силу с момента опубликования </w:t>
      </w:r>
      <w:r w:rsidRPr="00C62079">
        <w:rPr>
          <w:rFonts w:ascii="Arial" w:hAnsi="Arial" w:cs="Arial"/>
          <w:bCs/>
          <w:sz w:val="24"/>
          <w:szCs w:val="24"/>
        </w:rPr>
        <w:t>(обнародования).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сельсовета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района</w:t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  <w:t xml:space="preserve">        Е.П.Томанова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Глава Пристенского сельсовета</w:t>
      </w:r>
    </w:p>
    <w:p w:rsidR="009F7B21" w:rsidRPr="009C3934" w:rsidRDefault="009F7B21" w:rsidP="009C3934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района Курской области                                    С.Е.Некипелов</w:t>
      </w:r>
    </w:p>
    <w:p w:rsidR="009F7B21" w:rsidRDefault="009F7B21" w:rsidP="00B9092E">
      <w:pPr>
        <w:jc w:val="right"/>
        <w:rPr>
          <w:sz w:val="24"/>
          <w:szCs w:val="24"/>
        </w:rPr>
      </w:pP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1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9F7B21" w:rsidRDefault="009F7B21" w:rsidP="00B9092E">
      <w:pPr>
        <w:jc w:val="right"/>
        <w:rPr>
          <w:sz w:val="24"/>
          <w:szCs w:val="24"/>
        </w:rPr>
      </w:pPr>
    </w:p>
    <w:p w:rsidR="009F7B21" w:rsidRPr="00C62079" w:rsidRDefault="009F7B21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9F7B21" w:rsidRPr="00C62079" w:rsidRDefault="009F7B21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sz w:val="26"/>
          <w:szCs w:val="26"/>
        </w:rPr>
        <w:t>« Пристенского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62079">
        <w:rPr>
          <w:rFonts w:ascii="Arial" w:hAnsi="Arial" w:cs="Arial"/>
          <w:b/>
          <w:sz w:val="26"/>
          <w:szCs w:val="26"/>
        </w:rPr>
        <w:t>сельсовета»</w:t>
      </w:r>
      <w:r w:rsidRPr="00C62079">
        <w:rPr>
          <w:rFonts w:ascii="Arial" w:hAnsi="Arial" w:cs="Arial"/>
          <w:b/>
          <w:bCs/>
          <w:sz w:val="26"/>
          <w:szCs w:val="26"/>
        </w:rPr>
        <w:t xml:space="preserve"> на 2017 год</w:t>
      </w:r>
    </w:p>
    <w:p w:rsidR="009F7B21" w:rsidRPr="00C62079" w:rsidRDefault="009F7B21" w:rsidP="00C62079">
      <w:pPr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C62079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B21" w:rsidRPr="00C62079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C3934" w:rsidRDefault="009F7B21" w:rsidP="009C3934">
            <w:pPr>
              <w:ind w:left="-81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C39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C3934">
              <w:rPr>
                <w:rFonts w:ascii="Arial" w:hAnsi="Arial" w:cs="Arial"/>
                <w:sz w:val="24"/>
                <w:szCs w:val="24"/>
              </w:rPr>
              <w:t>370 284</w:t>
            </w:r>
          </w:p>
        </w:tc>
      </w:tr>
      <w:tr w:rsidR="009F7B21" w:rsidRPr="00C62079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="009C3934"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C39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C3934">
              <w:rPr>
                <w:rFonts w:ascii="Arial" w:hAnsi="Arial" w:cs="Arial"/>
                <w:sz w:val="24"/>
                <w:szCs w:val="24"/>
              </w:rPr>
              <w:t>370 284</w:t>
            </w:r>
          </w:p>
        </w:tc>
      </w:tr>
      <w:tr w:rsidR="009F7B21" w:rsidRPr="00C62079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="009C3934"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C39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C3934">
              <w:rPr>
                <w:rFonts w:ascii="Arial" w:hAnsi="Arial" w:cs="Arial"/>
                <w:sz w:val="24"/>
                <w:szCs w:val="24"/>
              </w:rPr>
              <w:t>370 284</w:t>
            </w:r>
          </w:p>
        </w:tc>
      </w:tr>
      <w:tr w:rsidR="009F7B21" w:rsidRPr="00C62079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="009C3934"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C39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C3934">
              <w:rPr>
                <w:rFonts w:ascii="Arial" w:hAnsi="Arial" w:cs="Arial"/>
                <w:sz w:val="24"/>
                <w:szCs w:val="24"/>
              </w:rPr>
              <w:t>370 284</w:t>
            </w:r>
          </w:p>
        </w:tc>
      </w:tr>
      <w:tr w:rsidR="009F7B21" w:rsidRPr="00C62079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C3934" w:rsidRDefault="009F7B21" w:rsidP="009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C39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C3934">
              <w:rPr>
                <w:rFonts w:ascii="Arial" w:hAnsi="Arial" w:cs="Arial"/>
                <w:sz w:val="24"/>
                <w:szCs w:val="24"/>
              </w:rPr>
              <w:t>478 284</w:t>
            </w:r>
          </w:p>
        </w:tc>
      </w:tr>
      <w:tr w:rsidR="009F7B21" w:rsidRPr="00C62079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C3934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478 284</w:t>
            </w:r>
          </w:p>
        </w:tc>
      </w:tr>
      <w:tr w:rsidR="009F7B21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C3934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478 284</w:t>
            </w:r>
          </w:p>
        </w:tc>
      </w:tr>
      <w:tr w:rsidR="009F7B21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C3934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478 284</w:t>
            </w:r>
          </w:p>
        </w:tc>
      </w:tr>
    </w:tbl>
    <w:p w:rsidR="009F7B21" w:rsidRPr="00C62079" w:rsidRDefault="009F7B21" w:rsidP="00C620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C62079" w:rsidRDefault="009F7B21" w:rsidP="00C620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5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9F7B21" w:rsidRPr="00C62079" w:rsidRDefault="009F7B21" w:rsidP="00C6207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9F7B21" w:rsidRDefault="009F7B21" w:rsidP="00B9092E">
      <w:pPr>
        <w:ind w:firstLine="709"/>
        <w:jc w:val="right"/>
        <w:rPr>
          <w:sz w:val="24"/>
        </w:rPr>
      </w:pPr>
    </w:p>
    <w:p w:rsidR="009F7B21" w:rsidRPr="00C62079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Поступления доходов в бюджет муниципального образования «Пристенский сельсовет» Пристенского района Курской области </w:t>
      </w:r>
    </w:p>
    <w:p w:rsidR="009F7B21" w:rsidRPr="00C62079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 в 2017 году </w:t>
      </w:r>
    </w:p>
    <w:p w:rsidR="009F7B21" w:rsidRPr="00025AE0" w:rsidRDefault="009F7B21" w:rsidP="00B9092E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</w:rPr>
      </w:pPr>
      <w:r w:rsidRPr="00025AE0">
        <w:rPr>
          <w:rFonts w:ascii="Arial" w:hAnsi="Arial" w:cs="Arial"/>
          <w:bCs/>
          <w:sz w:val="24"/>
        </w:rPr>
        <w:t>рублей</w:t>
      </w:r>
    </w:p>
    <w:tbl>
      <w:tblPr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98"/>
        <w:gridCol w:w="1498"/>
      </w:tblGrid>
      <w:tr w:rsidR="009F7B21" w:rsidRPr="00025AE0" w:rsidTr="00E810C7">
        <w:trPr>
          <w:gridAfter w:val="1"/>
          <w:wAfter w:w="1498" w:type="dxa"/>
          <w:trHeight w:val="218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025AE0" w:rsidTr="00E810C7">
        <w:trPr>
          <w:gridAfter w:val="1"/>
          <w:wAfter w:w="1498" w:type="dxa"/>
          <w:trHeight w:val="188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344 600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258 000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258 000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145 000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110 000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1 01 02030 01 0000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Налог на доходы физических лиц с доходов,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полученных физ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ческими лицами в соответствии со статьей 228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1 05 00000 00 0000 110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1 05 03010 01 1000 110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1 085 000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1 032 000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494 000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494 000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538 000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538 000</w:t>
            </w:r>
          </w:p>
        </w:tc>
      </w:tr>
      <w:tr w:rsidR="009F7B21" w:rsidRPr="00025AE0" w:rsidTr="00E810C7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1 600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7B21" w:rsidRPr="00025AE0" w:rsidTr="00E810C7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1 08 04020 10 0000 110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1 600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2 025 684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2 025 684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2 02 15000 00 0000 151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1 446 004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340 384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340 384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1 105 620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1 105 620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2 02 29000 00 0000 151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Субсидии на зарплату и начисления на выплаты по оплате труда работникам учреждений культуры МО городских и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2 02 29999 00 0000 151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362 039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2 02 35118 00 0000151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69 019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2 02 35118 10 0000151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69 019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2 02 04000 00 0000 151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148622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2 02 04014 00 0000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</w:t>
            </w:r>
            <w:r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пе</w:t>
            </w:r>
            <w:r>
              <w:rPr>
                <w:rFonts w:ascii="Arial" w:hAnsi="Arial" w:cs="Arial"/>
                <w:sz w:val="24"/>
                <w:szCs w:val="24"/>
              </w:rPr>
              <w:t>реданные бюджетам муниципальных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образований на </w:t>
            </w:r>
            <w:r w:rsidRPr="00025AE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в соответствии  с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заключенными </w:t>
            </w:r>
            <w:r w:rsidRPr="00025AE0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148622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2 02 04014 10 0000 151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148622</w:t>
            </w:r>
          </w:p>
        </w:tc>
      </w:tr>
      <w:tr w:rsidR="009F7B21" w:rsidRPr="00025AE0" w:rsidTr="00E810C7">
        <w:trPr>
          <w:gridAfter w:val="1"/>
          <w:wAfter w:w="1498" w:type="dxa"/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vAlign w:val="bottom"/>
          </w:tcPr>
          <w:p w:rsidR="009F7B21" w:rsidRPr="00025AE0" w:rsidRDefault="009C3934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3 370 284</w:t>
            </w:r>
          </w:p>
        </w:tc>
      </w:tr>
    </w:tbl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Приложение № 7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«Пристенский сельсовет» на 2017 год </w:t>
      </w:r>
    </w:p>
    <w:p w:rsidR="009F7B21" w:rsidRPr="00025AE0" w:rsidRDefault="009F7B21" w:rsidP="00025AE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>и на плановый период 2018 и 2019 годов»</w:t>
      </w:r>
    </w:p>
    <w:p w:rsidR="009F7B21" w:rsidRPr="00B77BBF" w:rsidRDefault="009F7B21" w:rsidP="00B9092E"/>
    <w:p w:rsidR="009F7B21" w:rsidRPr="00025AE0" w:rsidRDefault="009F7B21" w:rsidP="00025A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Распредел</w:t>
      </w:r>
      <w:r>
        <w:rPr>
          <w:rFonts w:ascii="Arial" w:hAnsi="Arial" w:cs="Arial"/>
          <w:b/>
          <w:sz w:val="26"/>
          <w:szCs w:val="26"/>
        </w:rPr>
        <w:t>ение бюджетных</w:t>
      </w:r>
      <w:r w:rsidRPr="00025AE0">
        <w:rPr>
          <w:rFonts w:ascii="Arial" w:hAnsi="Arial" w:cs="Arial"/>
          <w:b/>
          <w:sz w:val="26"/>
          <w:szCs w:val="26"/>
        </w:rPr>
        <w:t xml:space="preserve"> ассигнований муниципального образования «Пристенский сельсовет» на 2017 год по разделам, подразделам, целевым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25AE0">
        <w:rPr>
          <w:rFonts w:ascii="Arial" w:hAnsi="Arial" w:cs="Arial"/>
          <w:b/>
          <w:sz w:val="26"/>
          <w:szCs w:val="26"/>
        </w:rPr>
        <w:t>статьям и видам расходов классификации расходов бюджета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/рублей./</w:t>
      </w:r>
    </w:p>
    <w:tbl>
      <w:tblPr>
        <w:tblW w:w="10256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482"/>
        <w:gridCol w:w="1134"/>
      </w:tblGrid>
      <w:tr w:rsidR="009F7B21" w:rsidRPr="00025AE0" w:rsidTr="00F665DE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РРз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ВВР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Итого расходы на 2017 год</w:t>
            </w:r>
          </w:p>
        </w:tc>
      </w:tr>
      <w:tr w:rsidR="009F7B21" w:rsidRPr="00025AE0" w:rsidTr="00F665DE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F665DE">
            <w:pPr>
              <w:pStyle w:val="a3"/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025AE0">
              <w:rPr>
                <w:rFonts w:ascii="Arial" w:hAnsi="Arial" w:cs="Arial"/>
                <w:sz w:val="24"/>
              </w:rPr>
              <w:t>3 </w:t>
            </w:r>
            <w:r w:rsidR="00F665DE">
              <w:rPr>
                <w:rFonts w:ascii="Arial" w:hAnsi="Arial" w:cs="Arial"/>
                <w:sz w:val="24"/>
              </w:rPr>
              <w:t>370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 w:rsidR="00F665DE">
              <w:rPr>
                <w:rFonts w:ascii="Arial" w:hAnsi="Arial" w:cs="Arial"/>
                <w:sz w:val="24"/>
              </w:rPr>
              <w:t>284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91ABC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  <w:r w:rsidR="00791ABC">
              <w:rPr>
                <w:rFonts w:ascii="Arial" w:hAnsi="Arial" w:cs="Arial"/>
                <w:sz w:val="24"/>
              </w:rPr>
              <w:t> </w:t>
            </w:r>
            <w:r w:rsidR="00F665DE">
              <w:rPr>
                <w:rFonts w:ascii="Arial" w:hAnsi="Arial" w:cs="Arial"/>
                <w:sz w:val="24"/>
              </w:rPr>
              <w:t>2</w:t>
            </w:r>
            <w:r w:rsidR="00791ABC">
              <w:rPr>
                <w:rFonts w:ascii="Arial" w:hAnsi="Arial" w:cs="Arial"/>
                <w:sz w:val="24"/>
              </w:rPr>
              <w:t>77 704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F665DE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  <w:r w:rsidR="00791ABC">
              <w:rPr>
                <w:rFonts w:ascii="Arial" w:hAnsi="Arial" w:cs="Arial"/>
                <w:sz w:val="24"/>
              </w:rPr>
              <w:t>8</w:t>
            </w:r>
            <w:r w:rsidR="00F665DE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 w:rsidR="00F665DE">
              <w:rPr>
                <w:rFonts w:ascii="Arial" w:hAnsi="Arial" w:cs="Arial"/>
                <w:sz w:val="24"/>
              </w:rPr>
              <w:t>598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  <w:r w:rsidR="00791ABC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  <w:r w:rsidR="00791ABC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  <w:r w:rsidR="00791ABC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  <w:r w:rsidR="00791ABC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890 106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884 106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884 106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884 106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F665DE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807 835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39 800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36 471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243 554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Муниципальная программа 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>Подпрограмма</w:t>
            </w:r>
            <w:r w:rsidRPr="00025AE0">
              <w:rPr>
                <w:rFonts w:ascii="Arial" w:hAnsi="Arial" w:cs="Arial"/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025AE0">
              <w:rPr>
                <w:rFonts w:ascii="Arial" w:hAnsi="Arial" w:cs="Arial"/>
                <w:color w:val="000000"/>
                <w:sz w:val="24"/>
              </w:rPr>
              <w:t>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мероприятий для профилактики правонарушений на территории </w:t>
            </w:r>
            <w:r w:rsidRPr="00025AE0">
              <w:rPr>
                <w:rFonts w:ascii="Arial" w:hAnsi="Arial" w:cs="Arial"/>
                <w:color w:val="000000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243 554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243 554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243 554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025AE0" w:rsidRDefault="00791ABC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238 226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5 328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69 019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69 019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69 019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67 964,21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1 054.79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Муниципальная </w:t>
            </w:r>
            <w:hyperlink r:id="rId7" w:history="1">
              <w:r w:rsidRPr="00025AE0">
                <w:rPr>
                  <w:rFonts w:ascii="Arial" w:hAnsi="Arial" w:cs="Arial"/>
                  <w:sz w:val="24"/>
                </w:rPr>
                <w:t>программа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Подпрограмма «</w:t>
            </w:r>
            <w:r w:rsidRPr="00025AE0">
              <w:rPr>
                <w:rFonts w:ascii="Arial" w:hAnsi="Arial" w:cs="Arial"/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>
              <w:rPr>
                <w:rFonts w:ascii="Arial" w:hAnsi="Arial" w:cs="Arial"/>
                <w:snapToGrid w:val="0"/>
                <w:sz w:val="24"/>
              </w:rPr>
              <w:t xml:space="preserve">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</w:t>
            </w:r>
            <w:r w:rsidRPr="00025AE0">
              <w:rPr>
                <w:rFonts w:ascii="Arial" w:hAnsi="Arial" w:cs="Arial"/>
                <w:sz w:val="24"/>
              </w:rPr>
              <w:lastRenderedPageBreak/>
              <w:t>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lastRenderedPageBreak/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150 622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150 622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Подпрограмма «Энергосбережение в МО» муниципальной </w:t>
            </w:r>
            <w:hyperlink r:id="rId8" w:history="1">
              <w:r w:rsidRPr="00025AE0">
                <w:rPr>
                  <w:rFonts w:ascii="Arial" w:hAnsi="Arial" w:cs="Arial"/>
                  <w:sz w:val="24"/>
                </w:rPr>
                <w:t>программы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малого и среднего предпринимательства в МО «Пристенский сельсовет» Пристенского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025AE0">
              <w:rPr>
                <w:rFonts w:ascii="Arial" w:hAnsi="Arial" w:cs="Arial"/>
                <w:sz w:val="24"/>
              </w:rPr>
              <w:t>Развитие малого и среднего предпринимательства</w:t>
            </w:r>
            <w:r w:rsidRPr="00025AE0">
              <w:rPr>
                <w:rFonts w:ascii="Arial" w:hAnsi="Arial" w:cs="Arial"/>
                <w:snapToGrid w:val="0"/>
                <w:sz w:val="24"/>
              </w:rPr>
              <w:t xml:space="preserve">» в </w:t>
            </w:r>
            <w:r w:rsidRPr="00025AE0">
              <w:rPr>
                <w:rFonts w:ascii="Arial" w:hAnsi="Arial" w:cs="Arial"/>
                <w:sz w:val="24"/>
              </w:rPr>
              <w:t>МО «Пристенский сельсовет» Пристенского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000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148 622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Организация и проведение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200 00000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148 622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77 200 13600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118 898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</w:rPr>
              <w:t>77 200 13600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118 898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szCs w:val="24"/>
                <w:lang w:val="smn-FI"/>
              </w:rPr>
              <w:t>29 724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szCs w:val="24"/>
                <w:lang w:val="smn-FI"/>
              </w:rPr>
              <w:t>29 724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91 303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F66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>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1 563 831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Субсидии на зарплату и начисления на выплаты по оплате труда работникам учреждений культуры МО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01 301 13330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362 039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направленные на софинансирование расходов по оплате труда работников учреждений куль</w:t>
            </w:r>
            <w:r>
              <w:rPr>
                <w:rFonts w:ascii="Arial" w:hAnsi="Arial" w:cs="Arial"/>
                <w:sz w:val="24"/>
              </w:rPr>
              <w:t xml:space="preserve">туры муниципальных образований </w:t>
            </w:r>
            <w:r w:rsidRPr="00025AE0">
              <w:rPr>
                <w:rFonts w:ascii="Arial" w:hAnsi="Arial" w:cs="Arial"/>
                <w:sz w:val="24"/>
              </w:rPr>
              <w:t>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01 3 01 </w:t>
            </w:r>
            <w:r w:rsidRPr="00025AE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25AE0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752 150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421 642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28 000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  <w:tr w:rsidR="009F7B21" w:rsidRPr="00025AE0" w:rsidTr="00F665DE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61 051</w:t>
            </w:r>
          </w:p>
        </w:tc>
      </w:tr>
    </w:tbl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sectPr w:rsidR="009F7B21" w:rsidRPr="00025AE0" w:rsidSect="00C62079">
      <w:headerReference w:type="default" r:id="rId9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79" w:rsidRDefault="00CD2879" w:rsidP="00CC6896">
      <w:pPr>
        <w:spacing w:after="0" w:line="240" w:lineRule="auto"/>
      </w:pPr>
      <w:r>
        <w:separator/>
      </w:r>
    </w:p>
  </w:endnote>
  <w:endnote w:type="continuationSeparator" w:id="0">
    <w:p w:rsidR="00CD2879" w:rsidRDefault="00CD2879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79" w:rsidRDefault="00CD2879" w:rsidP="00CC6896">
      <w:pPr>
        <w:spacing w:after="0" w:line="240" w:lineRule="auto"/>
      </w:pPr>
      <w:r>
        <w:separator/>
      </w:r>
    </w:p>
  </w:footnote>
  <w:footnote w:type="continuationSeparator" w:id="0">
    <w:p w:rsidR="00CD2879" w:rsidRDefault="00CD2879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34" w:rsidRDefault="0074017E">
    <w:pPr>
      <w:pStyle w:val="a6"/>
      <w:jc w:val="center"/>
    </w:pPr>
    <w:fldSimple w:instr=" PAGE   \* MERGEFORMAT ">
      <w:r w:rsidR="006D385E">
        <w:rPr>
          <w:noProof/>
        </w:rPr>
        <w:t>1</w:t>
      </w:r>
    </w:fldSimple>
  </w:p>
  <w:p w:rsidR="009C3934" w:rsidRDefault="009C39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2E"/>
    <w:rsid w:val="00025AE0"/>
    <w:rsid w:val="000451F6"/>
    <w:rsid w:val="000731B0"/>
    <w:rsid w:val="00081804"/>
    <w:rsid w:val="00395E3E"/>
    <w:rsid w:val="003F3127"/>
    <w:rsid w:val="004050F6"/>
    <w:rsid w:val="004838C4"/>
    <w:rsid w:val="00487F3C"/>
    <w:rsid w:val="006A151C"/>
    <w:rsid w:val="006D385E"/>
    <w:rsid w:val="0074017E"/>
    <w:rsid w:val="00791ABC"/>
    <w:rsid w:val="007E27B2"/>
    <w:rsid w:val="009A2B46"/>
    <w:rsid w:val="009C3934"/>
    <w:rsid w:val="009E7DFB"/>
    <w:rsid w:val="009F7B21"/>
    <w:rsid w:val="00A11B16"/>
    <w:rsid w:val="00A25F85"/>
    <w:rsid w:val="00A27C3E"/>
    <w:rsid w:val="00AB40A7"/>
    <w:rsid w:val="00B77BBF"/>
    <w:rsid w:val="00B9092E"/>
    <w:rsid w:val="00C02910"/>
    <w:rsid w:val="00C62079"/>
    <w:rsid w:val="00CC6896"/>
    <w:rsid w:val="00CD2879"/>
    <w:rsid w:val="00E810C7"/>
    <w:rsid w:val="00F6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</dc:creator>
  <cp:keywords/>
  <dc:description/>
  <cp:lastModifiedBy>user</cp:lastModifiedBy>
  <cp:revision>12</cp:revision>
  <cp:lastPrinted>2017-11-10T05:38:00Z</cp:lastPrinted>
  <dcterms:created xsi:type="dcterms:W3CDTF">2017-07-04T18:21:00Z</dcterms:created>
  <dcterms:modified xsi:type="dcterms:W3CDTF">2017-11-10T05:41:00Z</dcterms:modified>
</cp:coreProperties>
</file>